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E3" w:rsidRPr="00597EE3" w:rsidRDefault="00597EE3" w:rsidP="00597EE3">
      <w:pPr>
        <w:rPr>
          <w:rFonts w:eastAsia="Times New Roman"/>
        </w:rPr>
      </w:pPr>
    </w:p>
    <w:p w:rsidR="00597EE3" w:rsidRPr="00597EE3" w:rsidRDefault="00597EE3" w:rsidP="00597EE3"/>
    <w:p w:rsidR="00597EE3" w:rsidRPr="00597EE3" w:rsidRDefault="00597EE3" w:rsidP="00597EE3">
      <w:pPr>
        <w:pStyle w:val="a5"/>
        <w:spacing w:line="276" w:lineRule="auto"/>
        <w:ind w:left="0" w:right="-58"/>
        <w:rPr>
          <w:sz w:val="28"/>
          <w:szCs w:val="28"/>
        </w:rPr>
      </w:pPr>
      <w:r w:rsidRPr="00597EE3">
        <w:rPr>
          <w:sz w:val="28"/>
          <w:szCs w:val="28"/>
        </w:rPr>
        <w:t>ОБЩЕСТВЕННАЯ ОРГАНИЗАЦИЯ ФЕДЕРАЦИЯ ПРОФСОЮЗОВ</w:t>
      </w:r>
    </w:p>
    <w:p w:rsidR="00597EE3" w:rsidRPr="00597EE3" w:rsidRDefault="00597EE3" w:rsidP="00597EE3">
      <w:pPr>
        <w:pStyle w:val="a5"/>
        <w:spacing w:line="276" w:lineRule="auto"/>
        <w:ind w:left="0" w:right="-58"/>
        <w:rPr>
          <w:sz w:val="28"/>
          <w:szCs w:val="28"/>
        </w:rPr>
      </w:pPr>
      <w:r w:rsidRPr="00597EE3">
        <w:rPr>
          <w:sz w:val="28"/>
          <w:szCs w:val="28"/>
        </w:rPr>
        <w:t>НОВОСИБИРСКОЙ ОБЛАСТИ</w:t>
      </w:r>
    </w:p>
    <w:p w:rsidR="00597EE3" w:rsidRPr="00597EE3" w:rsidRDefault="00597EE3" w:rsidP="00597EE3">
      <w:pPr>
        <w:spacing w:line="276" w:lineRule="auto"/>
        <w:ind w:right="-58"/>
        <w:jc w:val="center"/>
        <w:rPr>
          <w:sz w:val="28"/>
          <w:szCs w:val="28"/>
        </w:rPr>
      </w:pPr>
    </w:p>
    <w:p w:rsidR="00597EE3" w:rsidRPr="00597EE3" w:rsidRDefault="00597EE3" w:rsidP="00597EE3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597EE3">
        <w:rPr>
          <w:b/>
          <w:sz w:val="28"/>
          <w:szCs w:val="28"/>
        </w:rPr>
        <w:t>С О В Е Т</w:t>
      </w:r>
    </w:p>
    <w:p w:rsidR="00597EE3" w:rsidRPr="00597EE3" w:rsidRDefault="00597EE3" w:rsidP="00597EE3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597EE3" w:rsidRPr="00597EE3" w:rsidRDefault="00597EE3" w:rsidP="00597EE3">
      <w:pPr>
        <w:pStyle w:val="2"/>
        <w:spacing w:line="276" w:lineRule="auto"/>
        <w:ind w:right="-58"/>
        <w:jc w:val="center"/>
        <w:rPr>
          <w:sz w:val="28"/>
          <w:szCs w:val="28"/>
        </w:rPr>
      </w:pPr>
      <w:r w:rsidRPr="00597EE3">
        <w:rPr>
          <w:sz w:val="28"/>
          <w:szCs w:val="28"/>
        </w:rPr>
        <w:t>ПОСТАНОВЛЕНИЕ</w:t>
      </w:r>
    </w:p>
    <w:p w:rsidR="00597EE3" w:rsidRPr="00597EE3" w:rsidRDefault="00597EE3" w:rsidP="00597EE3">
      <w:pPr>
        <w:spacing w:line="276" w:lineRule="auto"/>
        <w:jc w:val="center"/>
        <w:rPr>
          <w:sz w:val="28"/>
          <w:szCs w:val="28"/>
        </w:rPr>
      </w:pPr>
    </w:p>
    <w:p w:rsidR="00597EE3" w:rsidRPr="003422DF" w:rsidRDefault="00597EE3" w:rsidP="00597EE3">
      <w:pPr>
        <w:pStyle w:val="3"/>
        <w:spacing w:line="276" w:lineRule="auto"/>
        <w:ind w:right="-58"/>
        <w:rPr>
          <w:b w:val="0"/>
          <w:sz w:val="22"/>
          <w:szCs w:val="22"/>
        </w:rPr>
      </w:pPr>
    </w:p>
    <w:p w:rsidR="00597EE3" w:rsidRPr="00597EE3" w:rsidRDefault="00597EE3" w:rsidP="00597EE3">
      <w:pPr>
        <w:pStyle w:val="3"/>
        <w:spacing w:line="276" w:lineRule="auto"/>
        <w:ind w:right="140"/>
        <w:rPr>
          <w:rFonts w:ascii="Times New Roman" w:hAnsi="Times New Roman" w:cs="Times New Roman"/>
          <w:color w:val="auto"/>
          <w:sz w:val="28"/>
        </w:rPr>
      </w:pPr>
      <w:r w:rsidRPr="00597EE3">
        <w:rPr>
          <w:rFonts w:ascii="Times New Roman" w:hAnsi="Times New Roman" w:cs="Times New Roman"/>
          <w:color w:val="auto"/>
          <w:sz w:val="28"/>
        </w:rPr>
        <w:t xml:space="preserve">19.05.2015г. </w:t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  <w:t xml:space="preserve">№ 12-5        </w:t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</w:r>
      <w:r w:rsidRPr="00597EE3">
        <w:rPr>
          <w:rFonts w:ascii="Times New Roman" w:hAnsi="Times New Roman" w:cs="Times New Roman"/>
          <w:color w:val="auto"/>
          <w:sz w:val="28"/>
        </w:rPr>
        <w:tab/>
        <w:t xml:space="preserve">                              </w:t>
      </w:r>
    </w:p>
    <w:p w:rsidR="00597EE3" w:rsidRPr="00CB7F60" w:rsidRDefault="00597EE3" w:rsidP="00597EE3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597EE3" w:rsidRDefault="00597EE3" w:rsidP="00597EE3">
      <w:pPr>
        <w:spacing w:line="276" w:lineRule="auto"/>
        <w:jc w:val="center"/>
        <w:rPr>
          <w:sz w:val="28"/>
        </w:rPr>
      </w:pPr>
    </w:p>
    <w:p w:rsidR="00597EE3" w:rsidRDefault="00597EE3" w:rsidP="00597EE3">
      <w:pPr>
        <w:spacing w:line="276" w:lineRule="auto"/>
        <w:rPr>
          <w:sz w:val="28"/>
        </w:rPr>
      </w:pPr>
    </w:p>
    <w:p w:rsidR="00597EE3" w:rsidRPr="00D0115E" w:rsidRDefault="00597EE3" w:rsidP="00597EE3">
      <w:pPr>
        <w:shd w:val="clear" w:color="auto" w:fill="FFFFFF"/>
        <w:tabs>
          <w:tab w:val="left" w:pos="4962"/>
        </w:tabs>
        <w:spacing w:line="276" w:lineRule="auto"/>
        <w:ind w:right="4960"/>
      </w:pPr>
      <w:r w:rsidRPr="00D0115E">
        <w:rPr>
          <w:b/>
          <w:sz w:val="28"/>
          <w:szCs w:val="28"/>
        </w:rPr>
        <w:t>О Концепции</w:t>
      </w:r>
      <w:r>
        <w:rPr>
          <w:b/>
        </w:rPr>
        <w:t xml:space="preserve">  </w:t>
      </w:r>
      <w:r>
        <w:rPr>
          <w:b/>
          <w:bCs/>
          <w:sz w:val="28"/>
          <w:szCs w:val="28"/>
        </w:rPr>
        <w:t>формирования единого минимального образовательного стандарта</w:t>
      </w:r>
      <w:r>
        <w:t xml:space="preserve"> </w:t>
      </w:r>
      <w:r>
        <w:rPr>
          <w:b/>
          <w:bCs/>
          <w:sz w:val="28"/>
          <w:szCs w:val="28"/>
        </w:rPr>
        <w:t>профсоюзных  работников и актива членских организаций Федерации профсоюзов Новосибирской области</w:t>
      </w:r>
    </w:p>
    <w:p w:rsidR="00597EE3" w:rsidRDefault="00597EE3" w:rsidP="00597EE3">
      <w:pPr>
        <w:tabs>
          <w:tab w:val="left" w:pos="993"/>
        </w:tabs>
        <w:spacing w:line="276" w:lineRule="auto"/>
        <w:ind w:firstLine="567"/>
        <w:jc w:val="both"/>
        <w:rPr>
          <w:b/>
          <w:sz w:val="32"/>
          <w:szCs w:val="32"/>
        </w:rPr>
      </w:pPr>
    </w:p>
    <w:p w:rsidR="00597EE3" w:rsidRDefault="00597EE3" w:rsidP="00597EE3">
      <w:pPr>
        <w:tabs>
          <w:tab w:val="left" w:pos="993"/>
        </w:tabs>
        <w:spacing w:line="276" w:lineRule="auto"/>
        <w:ind w:right="-142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6"/>
          <w:lang w:eastAsia="en-US"/>
        </w:rPr>
        <w:t xml:space="preserve">Важнейшим условием эффективной защиты социально-трудовых прав и интересов работников, является компетентность и профессионализм профсоюзных кадров, а также качественно новый уровень подготовки профактива. </w:t>
      </w:r>
      <w:r w:rsidRPr="009E2213">
        <w:rPr>
          <w:sz w:val="28"/>
          <w:szCs w:val="28"/>
        </w:rPr>
        <w:t xml:space="preserve">В резолюции </w:t>
      </w:r>
      <w:r>
        <w:rPr>
          <w:sz w:val="28"/>
          <w:szCs w:val="28"/>
          <w:lang w:val="en-US"/>
        </w:rPr>
        <w:t>IX</w:t>
      </w:r>
      <w:r w:rsidRPr="00D96939"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 xml:space="preserve">съезда ФНПР </w:t>
      </w:r>
      <w:r w:rsidRPr="001441CC">
        <w:rPr>
          <w:sz w:val="28"/>
          <w:szCs w:val="28"/>
        </w:rPr>
        <w:t>«</w:t>
      </w:r>
      <w:r w:rsidRPr="001441CC">
        <w:rPr>
          <w:rFonts w:eastAsia="Calibri"/>
          <w:sz w:val="28"/>
          <w:szCs w:val="28"/>
        </w:rPr>
        <w:t>Укрепление организационного единства, реализация кадровой политики ФНПР – важные факторы современного развития профсоюзов!»</w:t>
      </w:r>
      <w:r>
        <w:rPr>
          <w:rFonts w:eastAsia="Calibri"/>
          <w:sz w:val="28"/>
          <w:szCs w:val="28"/>
        </w:rPr>
        <w:t xml:space="preserve"> </w:t>
      </w:r>
      <w:r w:rsidRPr="009E2213">
        <w:rPr>
          <w:sz w:val="28"/>
          <w:szCs w:val="28"/>
        </w:rPr>
        <w:t xml:space="preserve">отмечена необходимость </w:t>
      </w:r>
      <w:r>
        <w:rPr>
          <w:rFonts w:eastAsia="Calibri"/>
          <w:sz w:val="28"/>
          <w:szCs w:val="28"/>
        </w:rPr>
        <w:t>обеспечить</w:t>
      </w:r>
      <w:r w:rsidRPr="002F3850">
        <w:rPr>
          <w:rFonts w:eastAsia="Calibri"/>
          <w:sz w:val="28"/>
          <w:szCs w:val="28"/>
        </w:rPr>
        <w:t xml:space="preserve"> системность и регулярность процесса обучения для разных категорий профсоюзных кадров и актива</w:t>
      </w:r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формирование</w:t>
      </w:r>
      <w:r w:rsidRPr="009E2213">
        <w:rPr>
          <w:sz w:val="28"/>
          <w:szCs w:val="28"/>
        </w:rPr>
        <w:t xml:space="preserve"> действенного кадрового состава.</w:t>
      </w:r>
      <w:r w:rsidRPr="00F52A38">
        <w:rPr>
          <w:rFonts w:eastAsia="Calibri"/>
          <w:sz w:val="28"/>
          <w:szCs w:val="28"/>
        </w:rPr>
        <w:t xml:space="preserve"> </w:t>
      </w:r>
    </w:p>
    <w:p w:rsidR="00597EE3" w:rsidRPr="00FC0D89" w:rsidRDefault="00597EE3" w:rsidP="00597EE3">
      <w:pPr>
        <w:tabs>
          <w:tab w:val="left" w:pos="993"/>
        </w:tabs>
        <w:spacing w:line="276" w:lineRule="auto"/>
        <w:ind w:right="-142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дальнейшего совершенствования подготовки профсоюзных работников и актива, повышения эффективности деятельности профсоюзных организации </w:t>
      </w:r>
      <w:r>
        <w:rPr>
          <w:sz w:val="28"/>
          <w:szCs w:val="28"/>
        </w:rPr>
        <w:t>Совет общественной организации Федерации профсоюзов Новосибирской области постановляет: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Концепцию формирования единого минимального образовательного стандарта профсоюзных работников и актива членских организаций ФП НСО.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Организационному</w:t>
      </w:r>
      <w:proofErr w:type="gramEnd"/>
      <w:r>
        <w:rPr>
          <w:sz w:val="28"/>
          <w:szCs w:val="28"/>
        </w:rPr>
        <w:t xml:space="preserve"> управления аппарата ОО ФП НСО  совместно с НГОУ «Региональный учебный центр профсоюзов», Методическим советом ФП </w:t>
      </w:r>
      <w:r>
        <w:rPr>
          <w:sz w:val="28"/>
          <w:szCs w:val="28"/>
        </w:rPr>
        <w:lastRenderedPageBreak/>
        <w:t>НСО разработать на основе Концепции учебно-тематические планы, методические материалы, в том числе  для организации дистанционного обучения.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Рекомендовать членским организациям Федерации профсоюзов Новосибирской области: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 формировать планы обучения профсоюзных кадров с учетом уровня их подготовки, стажа профсоюзной работы;</w:t>
      </w:r>
      <w:r w:rsidRPr="00F65EA4">
        <w:rPr>
          <w:sz w:val="28"/>
          <w:szCs w:val="28"/>
        </w:rPr>
        <w:t xml:space="preserve"> 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обеспечить обязательное непрерывное образование </w:t>
      </w:r>
      <w:proofErr w:type="spellStart"/>
      <w:r>
        <w:rPr>
          <w:sz w:val="28"/>
          <w:szCs w:val="28"/>
        </w:rPr>
        <w:t>профкадров</w:t>
      </w:r>
      <w:proofErr w:type="spellEnd"/>
      <w:r>
        <w:rPr>
          <w:sz w:val="28"/>
          <w:szCs w:val="28"/>
        </w:rPr>
        <w:t xml:space="preserve"> и актива;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принять активные меры по внедрению единого минимального образовательного стандарта в практическую деятельность по обучению </w:t>
      </w:r>
      <w:proofErr w:type="spellStart"/>
      <w:r>
        <w:rPr>
          <w:sz w:val="28"/>
          <w:szCs w:val="28"/>
        </w:rPr>
        <w:t>профкадров</w:t>
      </w:r>
      <w:proofErr w:type="spellEnd"/>
      <w:r>
        <w:rPr>
          <w:sz w:val="28"/>
          <w:szCs w:val="28"/>
        </w:rPr>
        <w:t xml:space="preserve"> и актива. </w:t>
      </w:r>
    </w:p>
    <w:p w:rsidR="00597EE3" w:rsidRDefault="00597EE3" w:rsidP="00597EE3">
      <w:pPr>
        <w:pStyle w:val="a7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Контроль выполнения данного постановления возложить на организационное управление аппарата ФП НСО.</w:t>
      </w:r>
    </w:p>
    <w:p w:rsidR="00597EE3" w:rsidRDefault="00597EE3" w:rsidP="00597EE3">
      <w:pPr>
        <w:pStyle w:val="a4"/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</w:p>
    <w:p w:rsidR="00597EE3" w:rsidRDefault="00597EE3" w:rsidP="00597EE3">
      <w:pPr>
        <w:tabs>
          <w:tab w:val="left" w:pos="993"/>
        </w:tabs>
        <w:spacing w:line="276" w:lineRule="auto"/>
        <w:ind w:firstLine="567"/>
      </w:pPr>
    </w:p>
    <w:p w:rsidR="00597EE3" w:rsidRDefault="00597EE3" w:rsidP="00597EE3">
      <w:pPr>
        <w:tabs>
          <w:tab w:val="left" w:pos="993"/>
        </w:tabs>
        <w:spacing w:line="276" w:lineRule="auto"/>
        <w:ind w:firstLine="567"/>
      </w:pPr>
    </w:p>
    <w:p w:rsidR="00597EE3" w:rsidRPr="001D6240" w:rsidRDefault="00597EE3" w:rsidP="00597EE3">
      <w:pPr>
        <w:tabs>
          <w:tab w:val="left" w:pos="993"/>
        </w:tabs>
        <w:spacing w:line="276" w:lineRule="auto"/>
        <w:ind w:firstLine="567"/>
      </w:pPr>
    </w:p>
    <w:p w:rsidR="00597EE3" w:rsidRPr="00597EE3" w:rsidRDefault="00597EE3" w:rsidP="00597EE3">
      <w:pPr>
        <w:pStyle w:val="5"/>
        <w:tabs>
          <w:tab w:val="left" w:pos="993"/>
        </w:tabs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EE3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</w:t>
      </w:r>
    </w:p>
    <w:p w:rsidR="00597EE3" w:rsidRDefault="00597EE3" w:rsidP="00597EE3">
      <w:pPr>
        <w:tabs>
          <w:tab w:val="left" w:pos="993"/>
        </w:tabs>
        <w:spacing w:line="276" w:lineRule="auto"/>
        <w:ind w:right="-58"/>
        <w:jc w:val="both"/>
        <w:rPr>
          <w:sz w:val="28"/>
          <w:szCs w:val="28"/>
        </w:rPr>
      </w:pPr>
      <w:r w:rsidRPr="00597EE3">
        <w:rPr>
          <w:sz w:val="28"/>
          <w:szCs w:val="28"/>
        </w:rPr>
        <w:t>общественной организации</w:t>
      </w:r>
    </w:p>
    <w:p w:rsidR="00597EE3" w:rsidRPr="00597EE3" w:rsidRDefault="00597EE3" w:rsidP="00597EE3">
      <w:pPr>
        <w:tabs>
          <w:tab w:val="left" w:pos="993"/>
        </w:tabs>
        <w:spacing w:line="276" w:lineRule="auto"/>
        <w:ind w:right="-58"/>
        <w:jc w:val="both"/>
        <w:rPr>
          <w:b/>
          <w:sz w:val="28"/>
          <w:szCs w:val="28"/>
        </w:rPr>
      </w:pPr>
      <w:r w:rsidRPr="00597EE3">
        <w:rPr>
          <w:sz w:val="28"/>
          <w:szCs w:val="28"/>
        </w:rPr>
        <w:t>Федерации профсоюзов</w:t>
      </w:r>
    </w:p>
    <w:p w:rsidR="00597EE3" w:rsidRDefault="00597EE3" w:rsidP="00597EE3">
      <w:pPr>
        <w:tabs>
          <w:tab w:val="left" w:pos="993"/>
        </w:tabs>
        <w:spacing w:line="276" w:lineRule="auto"/>
        <w:ind w:right="-58"/>
        <w:jc w:val="both"/>
        <w:rPr>
          <w:sz w:val="28"/>
        </w:rPr>
      </w:pPr>
      <w:r w:rsidRPr="00597EE3">
        <w:rPr>
          <w:sz w:val="28"/>
          <w:szCs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    В.Г.Москвин</w:t>
      </w:r>
    </w:p>
    <w:p w:rsidR="00597EE3" w:rsidRDefault="00597EE3" w:rsidP="00597EE3">
      <w:pPr>
        <w:tabs>
          <w:tab w:val="left" w:pos="993"/>
        </w:tabs>
        <w:spacing w:line="276" w:lineRule="auto"/>
        <w:ind w:right="-58"/>
        <w:jc w:val="both"/>
        <w:rPr>
          <w:sz w:val="28"/>
        </w:rPr>
      </w:pPr>
    </w:p>
    <w:p w:rsidR="00597EE3" w:rsidRDefault="00597EE3" w:rsidP="00597EE3">
      <w:pPr>
        <w:tabs>
          <w:tab w:val="left" w:pos="993"/>
        </w:tabs>
        <w:spacing w:line="276" w:lineRule="auto"/>
        <w:ind w:right="-58" w:firstLine="567"/>
        <w:jc w:val="both"/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597EE3" w:rsidRDefault="00597EE3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z w:val="28"/>
          <w:szCs w:val="28"/>
        </w:rPr>
      </w:pPr>
    </w:p>
    <w:p w:rsidR="00363644" w:rsidRPr="003E1BB4" w:rsidRDefault="00363644" w:rsidP="003E1BB4">
      <w:pPr>
        <w:shd w:val="clear" w:color="auto" w:fill="FFFFFF"/>
        <w:spacing w:line="276" w:lineRule="auto"/>
        <w:ind w:left="6237" w:right="14"/>
        <w:rPr>
          <w:b/>
          <w:sz w:val="28"/>
          <w:szCs w:val="28"/>
        </w:rPr>
      </w:pPr>
      <w:r w:rsidRPr="003E1BB4">
        <w:rPr>
          <w:rFonts w:eastAsia="Times New Roman"/>
          <w:b/>
          <w:sz w:val="28"/>
          <w:szCs w:val="28"/>
        </w:rPr>
        <w:lastRenderedPageBreak/>
        <w:t>Приложение</w:t>
      </w:r>
    </w:p>
    <w:p w:rsidR="003E1BB4" w:rsidRPr="003E1BB4" w:rsidRDefault="002D670C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pacing w:val="-1"/>
          <w:sz w:val="28"/>
          <w:szCs w:val="28"/>
        </w:rPr>
      </w:pPr>
      <w:r w:rsidRPr="003E1BB4">
        <w:rPr>
          <w:rFonts w:eastAsia="Times New Roman"/>
          <w:b/>
          <w:spacing w:val="-1"/>
          <w:sz w:val="28"/>
          <w:szCs w:val="28"/>
        </w:rPr>
        <w:t xml:space="preserve">к постановлению </w:t>
      </w:r>
    </w:p>
    <w:p w:rsidR="00363644" w:rsidRPr="003E1BB4" w:rsidRDefault="00375F9B" w:rsidP="003E1BB4">
      <w:pPr>
        <w:shd w:val="clear" w:color="auto" w:fill="FFFFFF"/>
        <w:spacing w:line="276" w:lineRule="auto"/>
        <w:ind w:left="6237" w:right="14"/>
        <w:rPr>
          <w:rFonts w:eastAsia="Times New Roman"/>
          <w:b/>
          <w:spacing w:val="-1"/>
          <w:sz w:val="28"/>
          <w:szCs w:val="28"/>
        </w:rPr>
      </w:pPr>
      <w:r w:rsidRPr="003E1BB4">
        <w:rPr>
          <w:rFonts w:eastAsia="Times New Roman"/>
          <w:b/>
          <w:spacing w:val="-1"/>
          <w:sz w:val="28"/>
          <w:szCs w:val="28"/>
        </w:rPr>
        <w:t xml:space="preserve">Совета </w:t>
      </w:r>
      <w:r w:rsidR="003E1BB4">
        <w:rPr>
          <w:rFonts w:eastAsia="Times New Roman"/>
          <w:b/>
          <w:spacing w:val="-1"/>
          <w:sz w:val="28"/>
          <w:szCs w:val="28"/>
        </w:rPr>
        <w:t xml:space="preserve">ОО </w:t>
      </w:r>
      <w:r w:rsidRPr="003E1BB4">
        <w:rPr>
          <w:rFonts w:eastAsia="Times New Roman"/>
          <w:b/>
          <w:spacing w:val="-1"/>
          <w:sz w:val="28"/>
          <w:szCs w:val="28"/>
        </w:rPr>
        <w:t>ФП НСО</w:t>
      </w:r>
    </w:p>
    <w:p w:rsidR="00375F9B" w:rsidRPr="003E1BB4" w:rsidRDefault="00375F9B" w:rsidP="003E1BB4">
      <w:pPr>
        <w:shd w:val="clear" w:color="auto" w:fill="FFFFFF"/>
        <w:spacing w:line="276" w:lineRule="auto"/>
        <w:ind w:left="6237" w:right="14"/>
        <w:rPr>
          <w:b/>
          <w:sz w:val="28"/>
          <w:szCs w:val="28"/>
        </w:rPr>
      </w:pPr>
      <w:r w:rsidRPr="003E1BB4">
        <w:rPr>
          <w:rFonts w:eastAsia="Times New Roman"/>
          <w:b/>
          <w:spacing w:val="-1"/>
          <w:sz w:val="28"/>
          <w:szCs w:val="28"/>
        </w:rPr>
        <w:t xml:space="preserve">от 19.05.2015 г. № </w:t>
      </w:r>
      <w:r w:rsidR="00CE4BE6">
        <w:rPr>
          <w:rFonts w:eastAsia="Times New Roman"/>
          <w:b/>
          <w:spacing w:val="-1"/>
          <w:sz w:val="28"/>
          <w:szCs w:val="28"/>
        </w:rPr>
        <w:t>12-5</w:t>
      </w:r>
    </w:p>
    <w:p w:rsidR="003E1BB4" w:rsidRDefault="003E1BB4" w:rsidP="003E1BB4">
      <w:pPr>
        <w:shd w:val="clear" w:color="auto" w:fill="FFFFFF"/>
        <w:spacing w:line="276" w:lineRule="auto"/>
        <w:ind w:right="14" w:firstLine="709"/>
        <w:jc w:val="center"/>
        <w:rPr>
          <w:rFonts w:eastAsia="Times New Roman"/>
          <w:b/>
          <w:bCs/>
          <w:sz w:val="28"/>
          <w:szCs w:val="28"/>
        </w:rPr>
      </w:pPr>
    </w:p>
    <w:p w:rsidR="003E1BB4" w:rsidRDefault="003E1BB4" w:rsidP="003E1BB4">
      <w:pPr>
        <w:shd w:val="clear" w:color="auto" w:fill="FFFFFF"/>
        <w:spacing w:line="276" w:lineRule="auto"/>
        <w:ind w:right="14" w:firstLine="709"/>
        <w:jc w:val="center"/>
        <w:rPr>
          <w:rFonts w:eastAsia="Times New Roman"/>
          <w:b/>
          <w:bCs/>
          <w:sz w:val="28"/>
          <w:szCs w:val="28"/>
        </w:rPr>
      </w:pPr>
    </w:p>
    <w:p w:rsidR="00363644" w:rsidRPr="003E1BB4" w:rsidRDefault="00363644" w:rsidP="003E1BB4">
      <w:pPr>
        <w:shd w:val="clear" w:color="auto" w:fill="FFFFFF"/>
        <w:spacing w:line="276" w:lineRule="auto"/>
        <w:ind w:right="14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>КОНЦЕПЦИЯ</w:t>
      </w:r>
    </w:p>
    <w:p w:rsidR="00363644" w:rsidRPr="003E1BB4" w:rsidRDefault="00363644" w:rsidP="003E1BB4">
      <w:pPr>
        <w:shd w:val="clear" w:color="auto" w:fill="FFFFFF"/>
        <w:spacing w:line="276" w:lineRule="auto"/>
        <w:ind w:right="14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>формирования единого минимального образовательного стандарта</w:t>
      </w:r>
    </w:p>
    <w:p w:rsidR="00363644" w:rsidRPr="003E1BB4" w:rsidRDefault="00007972" w:rsidP="003E1BB4">
      <w:pPr>
        <w:shd w:val="clear" w:color="auto" w:fill="FFFFFF"/>
        <w:spacing w:line="276" w:lineRule="auto"/>
        <w:ind w:right="14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>профсоюзных работников</w:t>
      </w:r>
      <w:r w:rsidR="00363644" w:rsidRPr="003E1BB4">
        <w:rPr>
          <w:rFonts w:eastAsia="Times New Roman"/>
          <w:b/>
          <w:bCs/>
          <w:sz w:val="28"/>
          <w:szCs w:val="28"/>
        </w:rPr>
        <w:t xml:space="preserve"> и актива </w:t>
      </w:r>
      <w:r w:rsidRPr="003E1BB4">
        <w:rPr>
          <w:rFonts w:eastAsia="Times New Roman"/>
          <w:b/>
          <w:bCs/>
          <w:sz w:val="28"/>
          <w:szCs w:val="28"/>
        </w:rPr>
        <w:t xml:space="preserve">членских организаций </w:t>
      </w:r>
      <w:r w:rsidR="00363644" w:rsidRPr="003E1BB4">
        <w:rPr>
          <w:rFonts w:eastAsia="Times New Roman"/>
          <w:b/>
          <w:bCs/>
          <w:sz w:val="28"/>
          <w:szCs w:val="28"/>
        </w:rPr>
        <w:t>Федерации профсоюзов</w:t>
      </w:r>
      <w:r w:rsidRPr="003E1BB4">
        <w:rPr>
          <w:sz w:val="28"/>
          <w:szCs w:val="28"/>
        </w:rPr>
        <w:t xml:space="preserve"> </w:t>
      </w:r>
      <w:r w:rsidR="002D670C" w:rsidRPr="003E1BB4">
        <w:rPr>
          <w:rFonts w:eastAsia="Times New Roman"/>
          <w:b/>
          <w:bCs/>
          <w:sz w:val="28"/>
          <w:szCs w:val="28"/>
        </w:rPr>
        <w:t xml:space="preserve">Новосибирской </w:t>
      </w:r>
      <w:r w:rsidR="00363644" w:rsidRPr="003E1BB4">
        <w:rPr>
          <w:rFonts w:eastAsia="Times New Roman"/>
          <w:b/>
          <w:bCs/>
          <w:sz w:val="28"/>
          <w:szCs w:val="28"/>
        </w:rPr>
        <w:t>области</w:t>
      </w:r>
    </w:p>
    <w:p w:rsidR="00B22623" w:rsidRPr="003E1BB4" w:rsidRDefault="00B22623" w:rsidP="003E1BB4">
      <w:pPr>
        <w:spacing w:line="276" w:lineRule="auto"/>
        <w:ind w:right="14"/>
        <w:jc w:val="center"/>
        <w:rPr>
          <w:b/>
          <w:caps/>
          <w:color w:val="000000"/>
          <w:sz w:val="28"/>
          <w:szCs w:val="28"/>
        </w:rPr>
      </w:pPr>
    </w:p>
    <w:p w:rsidR="00B22623" w:rsidRPr="003E1BB4" w:rsidRDefault="00B22623" w:rsidP="003E1BB4">
      <w:pPr>
        <w:spacing w:line="276" w:lineRule="auto"/>
        <w:ind w:right="14"/>
        <w:jc w:val="center"/>
        <w:rPr>
          <w:b/>
          <w:caps/>
          <w:color w:val="000000"/>
          <w:sz w:val="28"/>
          <w:szCs w:val="28"/>
        </w:rPr>
      </w:pPr>
      <w:r w:rsidRPr="003E1BB4">
        <w:rPr>
          <w:b/>
          <w:caps/>
          <w:color w:val="000000"/>
          <w:sz w:val="28"/>
          <w:szCs w:val="28"/>
        </w:rPr>
        <w:t>Введение</w:t>
      </w:r>
    </w:p>
    <w:p w:rsidR="00B22623" w:rsidRPr="003E1BB4" w:rsidRDefault="00B22623" w:rsidP="003E1BB4">
      <w:pPr>
        <w:spacing w:line="276" w:lineRule="auto"/>
        <w:ind w:right="14" w:firstLine="709"/>
        <w:jc w:val="center"/>
        <w:rPr>
          <w:b/>
          <w:caps/>
          <w:color w:val="000000"/>
          <w:sz w:val="28"/>
          <w:szCs w:val="28"/>
        </w:rPr>
      </w:pPr>
    </w:p>
    <w:p w:rsidR="00F37A07" w:rsidRPr="003E1BB4" w:rsidRDefault="00B22623" w:rsidP="003E1BB4">
      <w:pPr>
        <w:shd w:val="clear" w:color="auto" w:fill="FFFFFF"/>
        <w:overflowPunct w:val="0"/>
        <w:spacing w:line="276" w:lineRule="auto"/>
        <w:ind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>В  основе успешной деятельности профсоюзного работника лежит его способность объективно и всесторонне анализировать ситуацию в целом в эк</w:t>
      </w:r>
      <w:r w:rsidR="00F37A07" w:rsidRPr="003E1BB4">
        <w:rPr>
          <w:color w:val="000000"/>
          <w:sz w:val="28"/>
          <w:szCs w:val="28"/>
        </w:rPr>
        <w:t>ономике и на рынке труда,</w:t>
      </w:r>
      <w:r w:rsidR="006B7B93" w:rsidRPr="003E1BB4">
        <w:rPr>
          <w:color w:val="000000"/>
          <w:sz w:val="28"/>
          <w:szCs w:val="28"/>
        </w:rPr>
        <w:t xml:space="preserve"> </w:t>
      </w:r>
      <w:r w:rsidRPr="003E1BB4">
        <w:rPr>
          <w:color w:val="000000"/>
          <w:sz w:val="28"/>
          <w:szCs w:val="28"/>
        </w:rPr>
        <w:t xml:space="preserve">на конкретном предприятии. </w:t>
      </w:r>
      <w:r w:rsidR="006B7B93" w:rsidRPr="003E1BB4">
        <w:rPr>
          <w:color w:val="000000"/>
          <w:sz w:val="28"/>
          <w:szCs w:val="28"/>
        </w:rPr>
        <w:t xml:space="preserve">Эффективность профсоюзной работы во многом зависит от умения определить цели и задачи деятельности профсоюзной организации,  планировать работу профсоюзной организации, </w:t>
      </w:r>
      <w:r w:rsidRPr="003E1BB4">
        <w:rPr>
          <w:color w:val="000000"/>
          <w:sz w:val="28"/>
          <w:szCs w:val="28"/>
        </w:rPr>
        <w:t xml:space="preserve">подготовить и осуществить кампанию по подписанию коллективного договора, </w:t>
      </w:r>
      <w:r w:rsidR="006B7B93" w:rsidRPr="003E1BB4">
        <w:rPr>
          <w:color w:val="000000"/>
          <w:sz w:val="28"/>
          <w:szCs w:val="28"/>
        </w:rPr>
        <w:t>обеспечить контроль состояния охраны труда, соблюдения трудового законодательства</w:t>
      </w:r>
      <w:r w:rsidR="00237159" w:rsidRPr="003E1BB4">
        <w:rPr>
          <w:color w:val="000000"/>
          <w:sz w:val="28"/>
          <w:szCs w:val="28"/>
        </w:rPr>
        <w:t>,</w:t>
      </w:r>
      <w:r w:rsidR="006B7B93" w:rsidRPr="003E1BB4">
        <w:rPr>
          <w:color w:val="000000"/>
          <w:sz w:val="28"/>
          <w:szCs w:val="28"/>
        </w:rPr>
        <w:t xml:space="preserve"> </w:t>
      </w:r>
      <w:r w:rsidR="00237159" w:rsidRPr="003E1BB4">
        <w:rPr>
          <w:color w:val="000000"/>
          <w:sz w:val="28"/>
          <w:szCs w:val="28"/>
        </w:rPr>
        <w:t>способности анализировать,  прогнозировать и регулировать конфликтные ситуации, возникающие в социально-трудовой сфере.</w:t>
      </w:r>
    </w:p>
    <w:p w:rsidR="00A76AB8" w:rsidRPr="003E1BB4" w:rsidRDefault="00B22623" w:rsidP="003E1BB4">
      <w:pPr>
        <w:shd w:val="clear" w:color="auto" w:fill="FFFFFF"/>
        <w:overflowPunct w:val="0"/>
        <w:spacing w:line="276" w:lineRule="auto"/>
        <w:ind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 xml:space="preserve">Все это требует принципиально нового уровня </w:t>
      </w:r>
      <w:r w:rsidRPr="003E1BB4">
        <w:rPr>
          <w:sz w:val="28"/>
          <w:szCs w:val="28"/>
        </w:rPr>
        <w:t xml:space="preserve">квалификации всех профсоюзных </w:t>
      </w:r>
      <w:r w:rsidRPr="003E1BB4">
        <w:rPr>
          <w:color w:val="000000"/>
          <w:sz w:val="28"/>
          <w:szCs w:val="28"/>
        </w:rPr>
        <w:t xml:space="preserve">работников и актива. </w:t>
      </w:r>
      <w:r w:rsidR="00237159" w:rsidRPr="003E1BB4">
        <w:rPr>
          <w:color w:val="000000"/>
          <w:sz w:val="28"/>
          <w:szCs w:val="28"/>
        </w:rPr>
        <w:t>Э</w:t>
      </w:r>
      <w:r w:rsidRPr="003E1BB4">
        <w:rPr>
          <w:color w:val="000000"/>
          <w:sz w:val="28"/>
          <w:szCs w:val="28"/>
        </w:rPr>
        <w:t xml:space="preserve">кономические, социально-трудовые, политические процессы сегодня имеют весьма динамичный характер, что обусловливает быстрое старение информации и имеющихся профессиональных знаний, умений и навыков. </w:t>
      </w:r>
      <w:r w:rsidR="00237159" w:rsidRPr="003E1BB4">
        <w:rPr>
          <w:color w:val="000000"/>
          <w:sz w:val="28"/>
          <w:szCs w:val="28"/>
        </w:rPr>
        <w:t>Н</w:t>
      </w:r>
      <w:r w:rsidRPr="003E1BB4">
        <w:rPr>
          <w:color w:val="000000"/>
          <w:sz w:val="28"/>
          <w:szCs w:val="28"/>
        </w:rPr>
        <w:t>а повестку дня ставится проблема создания современной системы управления знаниями, формирования интеллектуальной среды профсоюзной работы, обеспечивающей решение профорганизациями постоянно усложняющихся задач.</w:t>
      </w:r>
    </w:p>
    <w:p w:rsidR="00A76AB8" w:rsidRPr="003E1BB4" w:rsidRDefault="00A76AB8" w:rsidP="003E1BB4">
      <w:pPr>
        <w:shd w:val="clear" w:color="auto" w:fill="FFFFFF"/>
        <w:overflowPunct w:val="0"/>
        <w:spacing w:line="276" w:lineRule="auto"/>
        <w:ind w:right="14" w:firstLine="709"/>
        <w:jc w:val="both"/>
        <w:textAlignment w:val="baseline"/>
        <w:rPr>
          <w:color w:val="000000"/>
          <w:sz w:val="28"/>
          <w:szCs w:val="28"/>
        </w:rPr>
      </w:pPr>
    </w:p>
    <w:p w:rsidR="00B22623" w:rsidRPr="003E1BB4" w:rsidRDefault="00363644" w:rsidP="003E1BB4">
      <w:pPr>
        <w:shd w:val="clear" w:color="auto" w:fill="FFFFFF"/>
        <w:tabs>
          <w:tab w:val="left" w:pos="1276"/>
        </w:tabs>
        <w:overflowPunct w:val="0"/>
        <w:spacing w:line="276" w:lineRule="auto"/>
        <w:ind w:right="14"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E1BB4">
        <w:rPr>
          <w:b/>
          <w:bCs/>
          <w:spacing w:val="-2"/>
          <w:sz w:val="28"/>
          <w:szCs w:val="28"/>
          <w:lang w:val="en-US"/>
        </w:rPr>
        <w:t>I</w:t>
      </w:r>
      <w:r w:rsidR="003E1BB4">
        <w:rPr>
          <w:b/>
          <w:bCs/>
          <w:spacing w:val="-2"/>
          <w:sz w:val="28"/>
          <w:szCs w:val="28"/>
        </w:rPr>
        <w:t xml:space="preserve">.  </w:t>
      </w:r>
      <w:r w:rsidRPr="003E1BB4">
        <w:rPr>
          <w:rFonts w:eastAsia="Times New Roman"/>
          <w:b/>
          <w:bCs/>
          <w:spacing w:val="-2"/>
          <w:sz w:val="28"/>
          <w:szCs w:val="28"/>
        </w:rPr>
        <w:t>СОСТОЯНИЕ</w:t>
      </w:r>
      <w:proofErr w:type="gramEnd"/>
      <w:r w:rsidRPr="003E1BB4">
        <w:rPr>
          <w:rFonts w:eastAsia="Times New Roman"/>
          <w:b/>
          <w:bCs/>
          <w:spacing w:val="-2"/>
          <w:sz w:val="28"/>
          <w:szCs w:val="28"/>
        </w:rPr>
        <w:t xml:space="preserve"> ПРОБЛЕМЫ:</w:t>
      </w:r>
    </w:p>
    <w:p w:rsidR="00F37A07" w:rsidRPr="003E1BB4" w:rsidRDefault="00F37A07" w:rsidP="003E1BB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F37A07" w:rsidRPr="003E1BB4" w:rsidRDefault="009C4975" w:rsidP="003E1BB4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>С</w:t>
      </w:r>
      <w:r w:rsidR="00F37A07" w:rsidRPr="003E1BB4">
        <w:rPr>
          <w:color w:val="000000"/>
          <w:sz w:val="28"/>
          <w:szCs w:val="28"/>
        </w:rPr>
        <w:t xml:space="preserve">истема не </w:t>
      </w:r>
      <w:r w:rsidRPr="003E1BB4">
        <w:rPr>
          <w:color w:val="000000"/>
          <w:sz w:val="28"/>
          <w:szCs w:val="28"/>
        </w:rPr>
        <w:t xml:space="preserve">в полной мере </w:t>
      </w:r>
      <w:r w:rsidR="00F37A07" w:rsidRPr="003E1BB4">
        <w:rPr>
          <w:color w:val="000000"/>
          <w:sz w:val="28"/>
          <w:szCs w:val="28"/>
        </w:rPr>
        <w:t>отвечает требованиям времени, реальной практики профсоюзной работы и социально-трудовых отношений;</w:t>
      </w:r>
    </w:p>
    <w:p w:rsidR="009C4975" w:rsidRPr="003E1BB4" w:rsidRDefault="009C4975" w:rsidP="003E1BB4">
      <w:pPr>
        <w:numPr>
          <w:ilvl w:val="0"/>
          <w:numId w:val="13"/>
        </w:numPr>
        <w:shd w:val="clear" w:color="auto" w:fill="FFFFFF"/>
        <w:tabs>
          <w:tab w:val="left" w:pos="312"/>
          <w:tab w:val="left" w:pos="993"/>
        </w:tabs>
        <w:spacing w:line="276" w:lineRule="auto"/>
        <w:ind w:left="0" w:right="14" w:firstLine="709"/>
        <w:jc w:val="both"/>
        <w:rPr>
          <w:spacing w:val="-16"/>
          <w:sz w:val="28"/>
          <w:szCs w:val="28"/>
        </w:rPr>
      </w:pPr>
      <w:r w:rsidRPr="003E1BB4">
        <w:rPr>
          <w:rFonts w:eastAsia="Times New Roman"/>
          <w:spacing w:val="-1"/>
          <w:sz w:val="28"/>
          <w:szCs w:val="28"/>
        </w:rPr>
        <w:t xml:space="preserve">Отсутствие единых подходов в определении объёма минимальных знаний, </w:t>
      </w:r>
      <w:r w:rsidRPr="003E1BB4">
        <w:rPr>
          <w:rFonts w:eastAsia="Times New Roman"/>
          <w:sz w:val="28"/>
          <w:szCs w:val="28"/>
        </w:rPr>
        <w:t>навыков и умений, необходимых для эффективной работы профсоюзных работников и актива различного уровня;</w:t>
      </w:r>
    </w:p>
    <w:p w:rsidR="00F37A07" w:rsidRPr="003E1BB4" w:rsidRDefault="00A76AB8" w:rsidP="003E1BB4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>С</w:t>
      </w:r>
      <w:r w:rsidR="009C4975" w:rsidRPr="003E1BB4">
        <w:rPr>
          <w:color w:val="000000"/>
          <w:sz w:val="28"/>
          <w:szCs w:val="28"/>
        </w:rPr>
        <w:t>истема</w:t>
      </w:r>
      <w:r w:rsidR="00F37A07" w:rsidRPr="003E1BB4">
        <w:rPr>
          <w:color w:val="000000"/>
          <w:sz w:val="28"/>
          <w:szCs w:val="28"/>
        </w:rPr>
        <w:t xml:space="preserve"> повышения квалификации профсоюзных работников и актива утратила свои системные качества: тематика занятий носит во многом </w:t>
      </w:r>
      <w:r w:rsidR="00F37A07" w:rsidRPr="003E1BB4">
        <w:rPr>
          <w:color w:val="000000"/>
          <w:sz w:val="28"/>
          <w:szCs w:val="28"/>
        </w:rPr>
        <w:lastRenderedPageBreak/>
        <w:t>случайный характер, не в полной мере реализуются принципы последовательности, доступности, систематичности и преемственности, что ведет к фрагментарности получаемых знаний, их оторванности от реальных проблем;</w:t>
      </w:r>
    </w:p>
    <w:p w:rsidR="009C4975" w:rsidRPr="003E1BB4" w:rsidRDefault="009C4975" w:rsidP="003E1BB4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sz w:val="28"/>
          <w:szCs w:val="28"/>
        </w:rPr>
        <w:t>Снижение уровня количественных и качественных показателей оценки состояния профсоюзного обучения;</w:t>
      </w:r>
    </w:p>
    <w:p w:rsidR="009C4975" w:rsidRPr="003E1BB4" w:rsidRDefault="009C4975" w:rsidP="003E1BB4">
      <w:pPr>
        <w:numPr>
          <w:ilvl w:val="0"/>
          <w:numId w:val="13"/>
        </w:numPr>
        <w:shd w:val="clear" w:color="auto" w:fill="FFFFFF"/>
        <w:tabs>
          <w:tab w:val="left" w:pos="312"/>
          <w:tab w:val="left" w:pos="993"/>
        </w:tabs>
        <w:spacing w:line="276" w:lineRule="auto"/>
        <w:ind w:left="0" w:right="14" w:firstLine="709"/>
        <w:jc w:val="both"/>
        <w:rPr>
          <w:spacing w:val="-16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Организационные проблемы профсоюзного образования, необходимость организации непрерывного системного обучения «без отрыва от производства»</w:t>
      </w:r>
    </w:p>
    <w:p w:rsidR="009C4975" w:rsidRPr="003E1BB4" w:rsidRDefault="009C4975" w:rsidP="003E1BB4">
      <w:pPr>
        <w:numPr>
          <w:ilvl w:val="0"/>
          <w:numId w:val="13"/>
        </w:numPr>
        <w:shd w:val="clear" w:color="auto" w:fill="FFFFFF"/>
        <w:tabs>
          <w:tab w:val="left" w:pos="312"/>
          <w:tab w:val="left" w:pos="993"/>
        </w:tabs>
        <w:spacing w:line="276" w:lineRule="auto"/>
        <w:ind w:left="0" w:right="14" w:firstLine="709"/>
        <w:jc w:val="both"/>
        <w:rPr>
          <w:spacing w:val="-16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Финансовые проблемы обучения профсоюзного актива и кадров;</w:t>
      </w:r>
    </w:p>
    <w:p w:rsidR="00363644" w:rsidRDefault="009C4975" w:rsidP="003E1BB4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 xml:space="preserve">Отсутствие материального и морального стимулирования усилий работников и актива по повышению квалификации, овладению современными знаниями и </w:t>
      </w:r>
      <w:r w:rsidR="00A76AB8" w:rsidRPr="003E1BB4">
        <w:rPr>
          <w:color w:val="000000"/>
          <w:sz w:val="28"/>
          <w:szCs w:val="28"/>
        </w:rPr>
        <w:t>технологиями профсоюзной работы.</w:t>
      </w:r>
    </w:p>
    <w:p w:rsidR="003E1BB4" w:rsidRPr="003E1BB4" w:rsidRDefault="003E1BB4" w:rsidP="003E1BB4">
      <w:pPr>
        <w:pStyle w:val="a4"/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right="14"/>
        <w:jc w:val="both"/>
        <w:textAlignment w:val="baseline"/>
        <w:rPr>
          <w:color w:val="000000"/>
          <w:sz w:val="28"/>
          <w:szCs w:val="28"/>
        </w:rPr>
      </w:pPr>
    </w:p>
    <w:p w:rsidR="00363644" w:rsidRDefault="00363644" w:rsidP="003E1BB4">
      <w:pPr>
        <w:shd w:val="clear" w:color="auto" w:fill="FFFFFF"/>
        <w:spacing w:line="276" w:lineRule="auto"/>
        <w:ind w:right="14" w:firstLine="709"/>
        <w:rPr>
          <w:rFonts w:eastAsia="Times New Roman"/>
          <w:b/>
          <w:bCs/>
          <w:spacing w:val="-1"/>
          <w:sz w:val="28"/>
          <w:szCs w:val="28"/>
        </w:rPr>
      </w:pPr>
      <w:r w:rsidRPr="003E1BB4">
        <w:rPr>
          <w:b/>
          <w:bCs/>
          <w:spacing w:val="-1"/>
          <w:sz w:val="28"/>
          <w:szCs w:val="28"/>
          <w:lang w:val="en-US"/>
        </w:rPr>
        <w:t>II</w:t>
      </w:r>
      <w:r w:rsidR="003E1BB4">
        <w:rPr>
          <w:b/>
          <w:bCs/>
          <w:spacing w:val="-1"/>
          <w:sz w:val="28"/>
          <w:szCs w:val="28"/>
        </w:rPr>
        <w:t xml:space="preserve">. </w:t>
      </w:r>
      <w:r w:rsidRPr="003E1BB4">
        <w:rPr>
          <w:rFonts w:eastAsia="Times New Roman"/>
          <w:b/>
          <w:bCs/>
          <w:spacing w:val="-1"/>
          <w:sz w:val="28"/>
          <w:szCs w:val="28"/>
        </w:rPr>
        <w:t>ЦЕЛИ И ЗАДАЧИ:</w:t>
      </w:r>
    </w:p>
    <w:p w:rsidR="003E1BB4" w:rsidRPr="003E1BB4" w:rsidRDefault="003E1BB4" w:rsidP="003E1BB4">
      <w:pPr>
        <w:shd w:val="clear" w:color="auto" w:fill="FFFFFF"/>
        <w:spacing w:line="276" w:lineRule="auto"/>
        <w:ind w:right="14" w:firstLine="709"/>
        <w:rPr>
          <w:sz w:val="28"/>
          <w:szCs w:val="28"/>
        </w:rPr>
      </w:pPr>
    </w:p>
    <w:p w:rsidR="00237159" w:rsidRPr="003E1BB4" w:rsidRDefault="00A76AB8" w:rsidP="003E1BB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ab/>
      </w:r>
      <w:r w:rsidR="00363644" w:rsidRPr="003E1BB4">
        <w:rPr>
          <w:rFonts w:eastAsia="Times New Roman"/>
          <w:b/>
          <w:bCs/>
          <w:sz w:val="28"/>
          <w:szCs w:val="28"/>
        </w:rPr>
        <w:t xml:space="preserve">Цель </w:t>
      </w:r>
      <w:r w:rsidR="00363644" w:rsidRPr="003E1BB4">
        <w:rPr>
          <w:rFonts w:eastAsia="Times New Roman"/>
          <w:sz w:val="28"/>
          <w:szCs w:val="28"/>
        </w:rPr>
        <w:t>- совершенствование обучения профсоюзных кадров и актива</w:t>
      </w:r>
      <w:r w:rsidR="009C4975" w:rsidRPr="003E1BB4">
        <w:rPr>
          <w:rFonts w:eastAsia="Times New Roman"/>
          <w:sz w:val="28"/>
          <w:szCs w:val="28"/>
        </w:rPr>
        <w:t xml:space="preserve">, </w:t>
      </w:r>
      <w:r w:rsidR="009C4975" w:rsidRPr="003E1BB4">
        <w:rPr>
          <w:rFonts w:eastAsia="Times New Roman"/>
          <w:spacing w:val="-1"/>
          <w:sz w:val="28"/>
          <w:szCs w:val="28"/>
        </w:rPr>
        <w:t xml:space="preserve">внедрение в </w:t>
      </w:r>
      <w:r w:rsidR="00363644" w:rsidRPr="003E1BB4">
        <w:rPr>
          <w:rFonts w:eastAsia="Times New Roman"/>
          <w:spacing w:val="-1"/>
          <w:sz w:val="28"/>
          <w:szCs w:val="28"/>
        </w:rPr>
        <w:t xml:space="preserve"> </w:t>
      </w:r>
      <w:r w:rsidR="00363644" w:rsidRPr="003E1BB4">
        <w:rPr>
          <w:rFonts w:eastAsia="Times New Roman"/>
          <w:sz w:val="28"/>
          <w:szCs w:val="28"/>
        </w:rPr>
        <w:t>образовательную практику единых подходов по определению объёма минимальных знаний, навыков и умений, необходимых профсоюзному работнику и активу для эффективного выполнения должностных обязанностей.</w:t>
      </w:r>
    </w:p>
    <w:p w:rsidR="00363644" w:rsidRPr="003E1BB4" w:rsidRDefault="00A76AB8" w:rsidP="003E1BB4">
      <w:pPr>
        <w:shd w:val="clear" w:color="auto" w:fill="FFFFFF"/>
        <w:spacing w:line="276" w:lineRule="auto"/>
        <w:ind w:right="14" w:firstLine="709"/>
        <w:rPr>
          <w:sz w:val="28"/>
          <w:szCs w:val="28"/>
        </w:rPr>
      </w:pPr>
      <w:r w:rsidRPr="003E1BB4">
        <w:rPr>
          <w:rFonts w:eastAsia="Times New Roman"/>
          <w:b/>
          <w:bCs/>
          <w:spacing w:val="-2"/>
          <w:sz w:val="28"/>
          <w:szCs w:val="28"/>
        </w:rPr>
        <w:tab/>
      </w:r>
      <w:r w:rsidR="00363644" w:rsidRPr="003E1BB4">
        <w:rPr>
          <w:rFonts w:eastAsia="Times New Roman"/>
          <w:b/>
          <w:bCs/>
          <w:spacing w:val="-2"/>
          <w:sz w:val="28"/>
          <w:szCs w:val="28"/>
        </w:rPr>
        <w:t>Основные задачи:</w:t>
      </w:r>
    </w:p>
    <w:p w:rsidR="00363644" w:rsidRPr="003E1BB4" w:rsidRDefault="00363644" w:rsidP="003E1BB4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right="14" w:firstLine="709"/>
        <w:rPr>
          <w:spacing w:val="-28"/>
          <w:sz w:val="28"/>
          <w:szCs w:val="28"/>
        </w:rPr>
      </w:pPr>
      <w:r w:rsidRPr="003E1BB4">
        <w:rPr>
          <w:rFonts w:eastAsia="Times New Roman"/>
          <w:spacing w:val="-1"/>
          <w:sz w:val="28"/>
          <w:szCs w:val="28"/>
        </w:rPr>
        <w:t>Укрепление профсоюзных организаций.</w:t>
      </w:r>
    </w:p>
    <w:p w:rsidR="00363644" w:rsidRPr="003E1BB4" w:rsidRDefault="00363644" w:rsidP="003E1BB4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right="14" w:firstLine="709"/>
        <w:jc w:val="both"/>
        <w:rPr>
          <w:spacing w:val="-14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Повышение эффективности процесса обучения профсоюзного актива и кадров.</w:t>
      </w:r>
    </w:p>
    <w:p w:rsidR="009C4975" w:rsidRPr="003E1BB4" w:rsidRDefault="00363644" w:rsidP="003E1BB4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76" w:lineRule="auto"/>
        <w:ind w:right="14" w:firstLine="709"/>
        <w:rPr>
          <w:spacing w:val="-16"/>
          <w:sz w:val="28"/>
          <w:szCs w:val="28"/>
        </w:rPr>
      </w:pPr>
      <w:r w:rsidRPr="003E1BB4">
        <w:rPr>
          <w:rFonts w:eastAsia="Times New Roman"/>
          <w:spacing w:val="-1"/>
          <w:sz w:val="28"/>
          <w:szCs w:val="28"/>
        </w:rPr>
        <w:t>Повышение управляемости процессом обучения.</w:t>
      </w:r>
    </w:p>
    <w:p w:rsidR="00363644" w:rsidRPr="003E1BB4" w:rsidRDefault="00363644" w:rsidP="003E1BB4">
      <w:pPr>
        <w:shd w:val="clear" w:color="auto" w:fill="FFFFFF"/>
        <w:spacing w:line="276" w:lineRule="auto"/>
        <w:ind w:right="14" w:firstLine="709"/>
        <w:jc w:val="center"/>
        <w:rPr>
          <w:sz w:val="28"/>
          <w:szCs w:val="28"/>
        </w:rPr>
      </w:pPr>
    </w:p>
    <w:p w:rsidR="00363644" w:rsidRDefault="003E1BB4" w:rsidP="003E1BB4">
      <w:pPr>
        <w:shd w:val="clear" w:color="auto" w:fill="FFFFFF"/>
        <w:tabs>
          <w:tab w:val="left" w:pos="720"/>
        </w:tabs>
        <w:spacing w:line="276" w:lineRule="auto"/>
        <w:ind w:right="14" w:firstLine="709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proofErr w:type="gramStart"/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  </w:t>
      </w:r>
      <w:r w:rsidR="00363644" w:rsidRPr="003E1BB4">
        <w:rPr>
          <w:rFonts w:eastAsia="Times New Roman"/>
          <w:b/>
          <w:bCs/>
          <w:sz w:val="28"/>
          <w:szCs w:val="28"/>
        </w:rPr>
        <w:t>ОСНОВНЫЕ</w:t>
      </w:r>
      <w:proofErr w:type="gramEnd"/>
      <w:r w:rsidR="00363644" w:rsidRPr="003E1BB4">
        <w:rPr>
          <w:rFonts w:eastAsia="Times New Roman"/>
          <w:b/>
          <w:bCs/>
          <w:sz w:val="28"/>
          <w:szCs w:val="28"/>
        </w:rPr>
        <w:t xml:space="preserve"> НАПРАВЛЕНИЯ ДЕЙСТВИЙ:</w:t>
      </w:r>
    </w:p>
    <w:p w:rsidR="003E1BB4" w:rsidRPr="003E1BB4" w:rsidRDefault="003E1BB4" w:rsidP="003E1BB4">
      <w:pPr>
        <w:shd w:val="clear" w:color="auto" w:fill="FFFFFF"/>
        <w:tabs>
          <w:tab w:val="left" w:pos="720"/>
        </w:tabs>
        <w:spacing w:line="276" w:lineRule="auto"/>
        <w:ind w:right="14" w:firstLine="709"/>
        <w:rPr>
          <w:sz w:val="28"/>
          <w:szCs w:val="28"/>
        </w:rPr>
      </w:pPr>
    </w:p>
    <w:p w:rsidR="00363644" w:rsidRPr="003E1BB4" w:rsidRDefault="00363644" w:rsidP="003E1BB4">
      <w:pPr>
        <w:numPr>
          <w:ilvl w:val="0"/>
          <w:numId w:val="3"/>
        </w:numPr>
        <w:shd w:val="clear" w:color="auto" w:fill="FFFFFF"/>
        <w:tabs>
          <w:tab w:val="left" w:pos="480"/>
          <w:tab w:val="left" w:pos="993"/>
        </w:tabs>
        <w:spacing w:line="276" w:lineRule="auto"/>
        <w:ind w:right="14" w:firstLine="709"/>
        <w:jc w:val="both"/>
        <w:rPr>
          <w:spacing w:val="-21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Определение единого объёма знаний, навыков и умений, необходимого профсоюзному работнику и активу для эффективного осуществления </w:t>
      </w:r>
      <w:r w:rsidR="009C4975" w:rsidRPr="003E1BB4">
        <w:rPr>
          <w:rFonts w:eastAsia="Times New Roman"/>
          <w:sz w:val="28"/>
          <w:szCs w:val="28"/>
        </w:rPr>
        <w:t>профсоюзной работы.</w:t>
      </w:r>
    </w:p>
    <w:p w:rsidR="00363644" w:rsidRPr="003E1BB4" w:rsidRDefault="00363644" w:rsidP="003E1BB4">
      <w:pPr>
        <w:numPr>
          <w:ilvl w:val="0"/>
          <w:numId w:val="3"/>
        </w:numPr>
        <w:shd w:val="clear" w:color="auto" w:fill="FFFFFF"/>
        <w:tabs>
          <w:tab w:val="left" w:pos="480"/>
          <w:tab w:val="left" w:pos="993"/>
        </w:tabs>
        <w:spacing w:line="276" w:lineRule="auto"/>
        <w:ind w:right="14" w:firstLine="709"/>
        <w:jc w:val="both"/>
        <w:rPr>
          <w:spacing w:val="-4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Формирование перечня вопросов, рекомендуемых для изучения председателем </w:t>
      </w:r>
      <w:r w:rsidR="00161F8B" w:rsidRPr="003E1BB4">
        <w:rPr>
          <w:rFonts w:eastAsia="Times New Roman"/>
          <w:sz w:val="28"/>
          <w:szCs w:val="28"/>
        </w:rPr>
        <w:t>первичной профсоюзной организации</w:t>
      </w:r>
      <w:r w:rsidRPr="003E1BB4">
        <w:rPr>
          <w:rFonts w:eastAsia="Times New Roman"/>
          <w:sz w:val="28"/>
          <w:szCs w:val="28"/>
        </w:rPr>
        <w:t xml:space="preserve">, райкома профсоюзов, </w:t>
      </w:r>
      <w:r w:rsidR="00161F8B" w:rsidRPr="003E1BB4">
        <w:rPr>
          <w:rFonts w:eastAsia="Times New Roman"/>
          <w:sz w:val="28"/>
          <w:szCs w:val="28"/>
        </w:rPr>
        <w:t>председател</w:t>
      </w:r>
      <w:r w:rsidR="00A76AB8" w:rsidRPr="003E1BB4">
        <w:rPr>
          <w:rFonts w:eastAsia="Times New Roman"/>
          <w:sz w:val="28"/>
          <w:szCs w:val="28"/>
        </w:rPr>
        <w:t>ем</w:t>
      </w:r>
      <w:r w:rsidR="00161F8B" w:rsidRPr="003E1BB4">
        <w:rPr>
          <w:rFonts w:eastAsia="Times New Roman"/>
          <w:sz w:val="28"/>
          <w:szCs w:val="28"/>
        </w:rPr>
        <w:t xml:space="preserve"> </w:t>
      </w:r>
      <w:r w:rsidRPr="003E1BB4">
        <w:rPr>
          <w:rFonts w:eastAsia="Times New Roman"/>
          <w:sz w:val="28"/>
          <w:szCs w:val="28"/>
        </w:rPr>
        <w:t>цехкома и профгрупоргом.</w:t>
      </w:r>
    </w:p>
    <w:p w:rsidR="009C4975" w:rsidRPr="003E1BB4" w:rsidRDefault="009C4975" w:rsidP="003E1BB4">
      <w:pPr>
        <w:numPr>
          <w:ilvl w:val="0"/>
          <w:numId w:val="3"/>
        </w:numPr>
        <w:shd w:val="clear" w:color="auto" w:fill="FFFFFF"/>
        <w:tabs>
          <w:tab w:val="left" w:pos="350"/>
          <w:tab w:val="left" w:pos="993"/>
        </w:tabs>
        <w:spacing w:line="276" w:lineRule="auto"/>
        <w:ind w:right="14" w:firstLine="709"/>
        <w:jc w:val="both"/>
        <w:rPr>
          <w:spacing w:val="-16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Внедрение новых форм и методов обучения</w:t>
      </w:r>
      <w:r w:rsidR="0088137C" w:rsidRPr="003E1BB4">
        <w:rPr>
          <w:rFonts w:eastAsia="Times New Roman"/>
          <w:sz w:val="28"/>
          <w:szCs w:val="28"/>
        </w:rPr>
        <w:t>, в том числе дистанционного обучения.</w:t>
      </w:r>
    </w:p>
    <w:p w:rsidR="0088137C" w:rsidRPr="003E1BB4" w:rsidRDefault="0088137C" w:rsidP="003E1BB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>Разработка различных вариантов учебно-</w:t>
      </w:r>
      <w:r w:rsidR="00161F8B" w:rsidRPr="003E1BB4">
        <w:rPr>
          <w:color w:val="000000"/>
          <w:sz w:val="28"/>
          <w:szCs w:val="28"/>
        </w:rPr>
        <w:t>тематических планов и программ.</w:t>
      </w:r>
    </w:p>
    <w:p w:rsidR="0088137C" w:rsidRPr="003E1BB4" w:rsidRDefault="0088137C" w:rsidP="003E1BB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t xml:space="preserve">Выпуск методических пособий по основным </w:t>
      </w:r>
      <w:r w:rsidR="00161F8B" w:rsidRPr="003E1BB4">
        <w:rPr>
          <w:color w:val="000000"/>
          <w:sz w:val="28"/>
          <w:szCs w:val="28"/>
        </w:rPr>
        <w:t>направлениям профсоюзной работы.</w:t>
      </w:r>
    </w:p>
    <w:p w:rsidR="0088137C" w:rsidRPr="003E1BB4" w:rsidRDefault="0088137C" w:rsidP="003E1BB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14" w:firstLine="709"/>
        <w:jc w:val="both"/>
        <w:textAlignment w:val="baseline"/>
        <w:rPr>
          <w:color w:val="000000"/>
          <w:sz w:val="28"/>
          <w:szCs w:val="28"/>
        </w:rPr>
      </w:pPr>
      <w:r w:rsidRPr="003E1BB4">
        <w:rPr>
          <w:color w:val="000000"/>
          <w:sz w:val="28"/>
          <w:szCs w:val="28"/>
        </w:rPr>
        <w:lastRenderedPageBreak/>
        <w:t>Комплектование учебных групп слушателей в зависимости от уровня компетентности и специфики решаемых ими задач.</w:t>
      </w:r>
    </w:p>
    <w:p w:rsidR="009C4975" w:rsidRPr="003E1BB4" w:rsidRDefault="009C4975" w:rsidP="003E1BB4">
      <w:pPr>
        <w:shd w:val="clear" w:color="auto" w:fill="FFFFFF"/>
        <w:tabs>
          <w:tab w:val="left" w:pos="480"/>
        </w:tabs>
        <w:spacing w:line="276" w:lineRule="auto"/>
        <w:ind w:right="14" w:firstLine="709"/>
        <w:jc w:val="both"/>
        <w:rPr>
          <w:spacing w:val="-4"/>
          <w:sz w:val="28"/>
          <w:szCs w:val="28"/>
        </w:rPr>
      </w:pPr>
    </w:p>
    <w:p w:rsidR="00363644" w:rsidRDefault="00363644" w:rsidP="003E1BB4">
      <w:pPr>
        <w:shd w:val="clear" w:color="auto" w:fill="FFFFFF"/>
        <w:tabs>
          <w:tab w:val="left" w:pos="557"/>
        </w:tabs>
        <w:spacing w:line="276" w:lineRule="auto"/>
        <w:ind w:right="14" w:firstLine="709"/>
        <w:rPr>
          <w:rFonts w:eastAsia="Times New Roman"/>
          <w:b/>
          <w:bCs/>
          <w:sz w:val="28"/>
          <w:szCs w:val="28"/>
        </w:rPr>
      </w:pPr>
      <w:r w:rsidRPr="003E1BB4">
        <w:rPr>
          <w:b/>
          <w:bCs/>
          <w:sz w:val="28"/>
          <w:szCs w:val="28"/>
          <w:lang w:val="en-US"/>
        </w:rPr>
        <w:t>IV</w:t>
      </w:r>
      <w:r w:rsidR="003E1BB4">
        <w:rPr>
          <w:b/>
          <w:bCs/>
          <w:sz w:val="28"/>
          <w:szCs w:val="28"/>
        </w:rPr>
        <w:t xml:space="preserve">. </w:t>
      </w:r>
      <w:r w:rsidRPr="003E1BB4">
        <w:rPr>
          <w:rFonts w:eastAsia="Times New Roman"/>
          <w:b/>
          <w:bCs/>
          <w:sz w:val="28"/>
          <w:szCs w:val="28"/>
        </w:rPr>
        <w:t>ЭТАПЫ РЕАЛИЗАЦИИ:</w:t>
      </w:r>
    </w:p>
    <w:p w:rsidR="003E1BB4" w:rsidRPr="003E1BB4" w:rsidRDefault="003E1BB4" w:rsidP="003E1BB4">
      <w:pPr>
        <w:shd w:val="clear" w:color="auto" w:fill="FFFFFF"/>
        <w:tabs>
          <w:tab w:val="left" w:pos="557"/>
        </w:tabs>
        <w:spacing w:line="276" w:lineRule="auto"/>
        <w:ind w:right="14" w:firstLine="709"/>
        <w:rPr>
          <w:sz w:val="28"/>
          <w:szCs w:val="28"/>
        </w:rPr>
      </w:pPr>
    </w:p>
    <w:p w:rsidR="00363644" w:rsidRPr="003E1BB4" w:rsidRDefault="00A76AB8" w:rsidP="003E1BB4">
      <w:pPr>
        <w:shd w:val="clear" w:color="auto" w:fill="FFFFFF"/>
        <w:tabs>
          <w:tab w:val="left" w:pos="778"/>
        </w:tabs>
        <w:spacing w:line="276" w:lineRule="auto"/>
        <w:ind w:right="14" w:firstLine="709"/>
        <w:jc w:val="both"/>
        <w:rPr>
          <w:sz w:val="28"/>
          <w:szCs w:val="28"/>
        </w:rPr>
      </w:pPr>
      <w:r w:rsidRPr="003E1BB4">
        <w:rPr>
          <w:sz w:val="28"/>
          <w:szCs w:val="28"/>
        </w:rPr>
        <w:tab/>
      </w:r>
      <w:r w:rsidR="002D670C" w:rsidRPr="003E1BB4">
        <w:rPr>
          <w:sz w:val="28"/>
          <w:szCs w:val="28"/>
        </w:rPr>
        <w:t>2015</w:t>
      </w:r>
      <w:r w:rsidR="00363644" w:rsidRPr="003E1BB4">
        <w:rPr>
          <w:sz w:val="28"/>
          <w:szCs w:val="28"/>
        </w:rPr>
        <w:tab/>
      </w:r>
      <w:r w:rsidR="00363644" w:rsidRPr="003E1BB4">
        <w:rPr>
          <w:rFonts w:eastAsia="Times New Roman"/>
          <w:sz w:val="28"/>
          <w:szCs w:val="28"/>
        </w:rPr>
        <w:t>год   -  этап  разработк</w:t>
      </w:r>
      <w:r w:rsidR="0088137C" w:rsidRPr="003E1BB4">
        <w:rPr>
          <w:rFonts w:eastAsia="Times New Roman"/>
          <w:sz w:val="28"/>
          <w:szCs w:val="28"/>
        </w:rPr>
        <w:t xml:space="preserve">и   концепции  и   обучения   </w:t>
      </w:r>
      <w:r w:rsidR="00363644" w:rsidRPr="003E1BB4">
        <w:rPr>
          <w:rFonts w:eastAsia="Times New Roman"/>
          <w:sz w:val="28"/>
          <w:szCs w:val="28"/>
        </w:rPr>
        <w:t>преподавателей-</w:t>
      </w:r>
      <w:r w:rsidRPr="003E1BB4">
        <w:rPr>
          <w:rFonts w:eastAsia="Times New Roman"/>
          <w:sz w:val="28"/>
          <w:szCs w:val="28"/>
        </w:rPr>
        <w:t>тре</w:t>
      </w:r>
      <w:r w:rsidR="00363644" w:rsidRPr="003E1BB4">
        <w:rPr>
          <w:rFonts w:eastAsia="Times New Roman"/>
          <w:sz w:val="28"/>
          <w:szCs w:val="28"/>
        </w:rPr>
        <w:t>неров,      подготовки      макета      учебного      пособия      с</w:t>
      </w:r>
      <w:r w:rsidRPr="003E1BB4">
        <w:rPr>
          <w:rFonts w:eastAsia="Times New Roman"/>
          <w:sz w:val="28"/>
          <w:szCs w:val="28"/>
        </w:rPr>
        <w:t xml:space="preserve"> </w:t>
      </w:r>
      <w:r w:rsidR="00363644" w:rsidRPr="003E1BB4">
        <w:rPr>
          <w:rFonts w:eastAsia="Times New Roman"/>
          <w:sz w:val="28"/>
          <w:szCs w:val="28"/>
        </w:rPr>
        <w:t>дидактическим материалом.</w:t>
      </w:r>
    </w:p>
    <w:p w:rsidR="00A76AB8" w:rsidRPr="003E1BB4" w:rsidRDefault="00A76AB8" w:rsidP="003E1BB4">
      <w:pPr>
        <w:shd w:val="clear" w:color="auto" w:fill="FFFFFF"/>
        <w:tabs>
          <w:tab w:val="left" w:pos="662"/>
        </w:tabs>
        <w:spacing w:line="276" w:lineRule="auto"/>
        <w:ind w:right="14" w:firstLine="709"/>
        <w:jc w:val="both"/>
        <w:rPr>
          <w:spacing w:val="-1"/>
          <w:sz w:val="28"/>
          <w:szCs w:val="28"/>
        </w:rPr>
      </w:pPr>
    </w:p>
    <w:p w:rsidR="00363644" w:rsidRDefault="00A76AB8" w:rsidP="003E1BB4">
      <w:pPr>
        <w:shd w:val="clear" w:color="auto" w:fill="FFFFFF"/>
        <w:tabs>
          <w:tab w:val="left" w:pos="662"/>
        </w:tabs>
        <w:spacing w:line="276" w:lineRule="auto"/>
        <w:ind w:right="14" w:firstLine="709"/>
        <w:jc w:val="both"/>
        <w:rPr>
          <w:rFonts w:eastAsia="Times New Roman"/>
          <w:sz w:val="28"/>
          <w:szCs w:val="28"/>
        </w:rPr>
      </w:pPr>
      <w:r w:rsidRPr="003E1BB4">
        <w:rPr>
          <w:spacing w:val="-1"/>
          <w:sz w:val="28"/>
          <w:szCs w:val="28"/>
        </w:rPr>
        <w:tab/>
      </w:r>
      <w:r w:rsidR="00363644" w:rsidRPr="003E1BB4">
        <w:rPr>
          <w:spacing w:val="-1"/>
          <w:sz w:val="28"/>
          <w:szCs w:val="28"/>
        </w:rPr>
        <w:t>201</w:t>
      </w:r>
      <w:r w:rsidR="002D670C" w:rsidRPr="003E1BB4">
        <w:rPr>
          <w:spacing w:val="-1"/>
          <w:sz w:val="28"/>
          <w:szCs w:val="28"/>
        </w:rPr>
        <w:t>6</w:t>
      </w:r>
      <w:r w:rsidR="00363644" w:rsidRPr="003E1BB4">
        <w:rPr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 xml:space="preserve">год  </w:t>
      </w:r>
      <w:r w:rsidR="00363644" w:rsidRPr="003E1BB4">
        <w:rPr>
          <w:rFonts w:eastAsia="Times New Roman"/>
          <w:sz w:val="28"/>
          <w:szCs w:val="28"/>
        </w:rPr>
        <w:t>- этап внедрения.</w:t>
      </w:r>
    </w:p>
    <w:p w:rsidR="003E1BB4" w:rsidRPr="003E1BB4" w:rsidRDefault="003E1BB4" w:rsidP="003E1BB4">
      <w:pPr>
        <w:shd w:val="clear" w:color="auto" w:fill="FFFFFF"/>
        <w:tabs>
          <w:tab w:val="left" w:pos="662"/>
        </w:tabs>
        <w:spacing w:line="276" w:lineRule="auto"/>
        <w:ind w:right="14" w:firstLine="709"/>
        <w:jc w:val="both"/>
        <w:rPr>
          <w:sz w:val="28"/>
          <w:szCs w:val="28"/>
        </w:rPr>
      </w:pPr>
    </w:p>
    <w:p w:rsidR="00363644" w:rsidRDefault="00363644" w:rsidP="003E1BB4">
      <w:pPr>
        <w:shd w:val="clear" w:color="auto" w:fill="FFFFFF"/>
        <w:tabs>
          <w:tab w:val="left" w:pos="370"/>
        </w:tabs>
        <w:spacing w:line="276" w:lineRule="auto"/>
        <w:ind w:right="14" w:firstLine="709"/>
        <w:rPr>
          <w:rFonts w:eastAsia="Times New Roman"/>
          <w:b/>
          <w:bCs/>
          <w:sz w:val="28"/>
          <w:szCs w:val="28"/>
        </w:rPr>
      </w:pPr>
      <w:proofErr w:type="gramStart"/>
      <w:r w:rsidRPr="003E1BB4">
        <w:rPr>
          <w:b/>
          <w:bCs/>
          <w:spacing w:val="-1"/>
          <w:sz w:val="28"/>
          <w:szCs w:val="28"/>
          <w:lang w:val="en-US"/>
        </w:rPr>
        <w:t>V</w:t>
      </w:r>
      <w:r w:rsidRPr="003E1BB4">
        <w:rPr>
          <w:b/>
          <w:bCs/>
          <w:spacing w:val="-1"/>
          <w:sz w:val="28"/>
          <w:szCs w:val="28"/>
        </w:rPr>
        <w:t>.</w:t>
      </w:r>
      <w:r w:rsidR="003E1BB4">
        <w:rPr>
          <w:b/>
          <w:bCs/>
          <w:sz w:val="28"/>
          <w:szCs w:val="28"/>
        </w:rPr>
        <w:t xml:space="preserve">  </w:t>
      </w:r>
      <w:r w:rsidRPr="003E1BB4">
        <w:rPr>
          <w:rFonts w:eastAsia="Times New Roman"/>
          <w:b/>
          <w:bCs/>
          <w:sz w:val="28"/>
          <w:szCs w:val="28"/>
        </w:rPr>
        <w:t>ФОРМЫ</w:t>
      </w:r>
      <w:proofErr w:type="gramEnd"/>
      <w:r w:rsidRPr="003E1BB4">
        <w:rPr>
          <w:rFonts w:eastAsia="Times New Roman"/>
          <w:b/>
          <w:bCs/>
          <w:sz w:val="28"/>
          <w:szCs w:val="28"/>
        </w:rPr>
        <w:t xml:space="preserve"> И МЕТОДЫ ВНЕДРЕНИЯ В ПРАКТИКУ РАБОТЫ:</w:t>
      </w:r>
    </w:p>
    <w:p w:rsidR="003E1BB4" w:rsidRPr="003E1BB4" w:rsidRDefault="003E1BB4" w:rsidP="003E1BB4">
      <w:pPr>
        <w:shd w:val="clear" w:color="auto" w:fill="FFFFFF"/>
        <w:tabs>
          <w:tab w:val="left" w:pos="370"/>
        </w:tabs>
        <w:spacing w:line="276" w:lineRule="auto"/>
        <w:ind w:right="14" w:firstLine="709"/>
        <w:rPr>
          <w:sz w:val="28"/>
          <w:szCs w:val="28"/>
        </w:rPr>
      </w:pPr>
    </w:p>
    <w:p w:rsidR="00363644" w:rsidRPr="003E1BB4" w:rsidRDefault="00A76AB8" w:rsidP="003E1BB4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ab/>
      </w:r>
      <w:r w:rsidR="00363644" w:rsidRPr="003E1BB4">
        <w:rPr>
          <w:rFonts w:eastAsia="Times New Roman"/>
          <w:sz w:val="28"/>
          <w:szCs w:val="28"/>
        </w:rPr>
        <w:t>Внедрение предлагаемого минимального образовательного стандарта осуществляется через установившиеся в членских организа</w:t>
      </w:r>
      <w:r w:rsidR="00161F8B" w:rsidRPr="003E1BB4">
        <w:rPr>
          <w:rFonts w:eastAsia="Times New Roman"/>
          <w:sz w:val="28"/>
          <w:szCs w:val="28"/>
        </w:rPr>
        <w:t>циях формы обучения профсоюзных кадров и  актива</w:t>
      </w:r>
      <w:r w:rsidR="00363644" w:rsidRPr="003E1BB4">
        <w:rPr>
          <w:rFonts w:eastAsia="Times New Roman"/>
          <w:sz w:val="28"/>
          <w:szCs w:val="28"/>
        </w:rPr>
        <w:t>.</w:t>
      </w:r>
    </w:p>
    <w:p w:rsidR="0088137C" w:rsidRPr="003E1BB4" w:rsidRDefault="0088137C" w:rsidP="003E1BB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sz w:val="28"/>
          <w:szCs w:val="28"/>
        </w:rPr>
      </w:pPr>
      <w:r w:rsidRPr="003E1BB4">
        <w:rPr>
          <w:b/>
          <w:i/>
          <w:iCs/>
          <w:color w:val="000000"/>
          <w:spacing w:val="6"/>
          <w:sz w:val="28"/>
          <w:szCs w:val="28"/>
          <w:u w:val="single"/>
          <w:lang w:val="en-US"/>
        </w:rPr>
        <w:t>I</w:t>
      </w:r>
      <w:r w:rsidRPr="003E1BB4">
        <w:rPr>
          <w:b/>
          <w:i/>
          <w:iCs/>
          <w:color w:val="000000"/>
          <w:spacing w:val="6"/>
          <w:sz w:val="28"/>
          <w:szCs w:val="28"/>
          <w:u w:val="single"/>
        </w:rPr>
        <w:t xml:space="preserve"> ступень</w:t>
      </w:r>
      <w:r w:rsidRPr="003E1BB4">
        <w:rPr>
          <w:color w:val="000000"/>
          <w:sz w:val="28"/>
          <w:szCs w:val="28"/>
        </w:rPr>
        <w:t xml:space="preserve">– </w:t>
      </w:r>
      <w:r w:rsidRPr="003E1BB4">
        <w:rPr>
          <w:color w:val="000000"/>
          <w:spacing w:val="3"/>
          <w:sz w:val="28"/>
          <w:szCs w:val="28"/>
        </w:rPr>
        <w:t>начальная подготовка профсоюзных кадров и актива</w:t>
      </w:r>
      <w:r w:rsidR="006E0E90" w:rsidRPr="003E1BB4">
        <w:rPr>
          <w:color w:val="000000"/>
          <w:spacing w:val="3"/>
          <w:sz w:val="28"/>
          <w:szCs w:val="28"/>
        </w:rPr>
        <w:t>:</w:t>
      </w:r>
      <w:r w:rsidRPr="003E1BB4">
        <w:rPr>
          <w:color w:val="000000"/>
          <w:spacing w:val="3"/>
          <w:sz w:val="28"/>
          <w:szCs w:val="28"/>
        </w:rPr>
        <w:t xml:space="preserve"> </w:t>
      </w:r>
      <w:r w:rsidRPr="003E1BB4">
        <w:rPr>
          <w:iCs/>
          <w:color w:val="000000"/>
          <w:spacing w:val="6"/>
          <w:sz w:val="28"/>
          <w:szCs w:val="28"/>
        </w:rPr>
        <w:t>введение в профсоюзную деятельность</w:t>
      </w:r>
      <w:r w:rsidR="006E0E90" w:rsidRPr="003E1BB4">
        <w:rPr>
          <w:iCs/>
          <w:color w:val="000000"/>
          <w:spacing w:val="6"/>
          <w:sz w:val="28"/>
          <w:szCs w:val="28"/>
        </w:rPr>
        <w:t xml:space="preserve">, </w:t>
      </w:r>
      <w:r w:rsidR="006E0E90" w:rsidRPr="003E1BB4">
        <w:rPr>
          <w:rFonts w:eastAsia="Times New Roman"/>
          <w:sz w:val="28"/>
          <w:szCs w:val="28"/>
        </w:rPr>
        <w:t>целенаправленное</w:t>
      </w:r>
      <w:r w:rsidR="00746490" w:rsidRPr="003E1BB4">
        <w:rPr>
          <w:rFonts w:eastAsia="Times New Roman"/>
          <w:sz w:val="28"/>
          <w:szCs w:val="28"/>
        </w:rPr>
        <w:t xml:space="preserve"> освоение</w:t>
      </w:r>
      <w:r w:rsidR="006E0E90" w:rsidRPr="003E1BB4">
        <w:rPr>
          <w:rFonts w:eastAsia="Times New Roman"/>
          <w:sz w:val="28"/>
          <w:szCs w:val="28"/>
        </w:rPr>
        <w:t xml:space="preserve"> объёма «минимального образовательного стандарта» через формы организованного обучения и самообучения профсоюзного работника и актива</w:t>
      </w:r>
      <w:r w:rsidR="006E0E90" w:rsidRPr="003E1BB4">
        <w:rPr>
          <w:color w:val="000000"/>
          <w:spacing w:val="5"/>
          <w:sz w:val="28"/>
          <w:szCs w:val="28"/>
        </w:rPr>
        <w:t xml:space="preserve"> в объеме </w:t>
      </w:r>
      <w:r w:rsidR="00161F8B" w:rsidRPr="003E1BB4">
        <w:rPr>
          <w:color w:val="000000"/>
          <w:spacing w:val="5"/>
          <w:sz w:val="28"/>
          <w:szCs w:val="28"/>
        </w:rPr>
        <w:t>не менее 72</w:t>
      </w:r>
      <w:r w:rsidRPr="003E1BB4">
        <w:rPr>
          <w:color w:val="000000"/>
          <w:spacing w:val="5"/>
          <w:sz w:val="28"/>
          <w:szCs w:val="28"/>
        </w:rPr>
        <w:t xml:space="preserve"> часов</w:t>
      </w:r>
      <w:r w:rsidR="00161F8B" w:rsidRPr="003E1BB4">
        <w:rPr>
          <w:color w:val="000000"/>
          <w:spacing w:val="5"/>
          <w:sz w:val="28"/>
          <w:szCs w:val="28"/>
        </w:rPr>
        <w:t>;</w:t>
      </w:r>
    </w:p>
    <w:p w:rsidR="006E0E90" w:rsidRPr="003E1BB4" w:rsidRDefault="006E0E90" w:rsidP="003E1BB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sz w:val="28"/>
          <w:szCs w:val="28"/>
        </w:rPr>
      </w:pPr>
      <w:r w:rsidRPr="003E1BB4">
        <w:rPr>
          <w:b/>
          <w:i/>
          <w:iCs/>
          <w:color w:val="000000"/>
          <w:spacing w:val="8"/>
          <w:sz w:val="28"/>
          <w:szCs w:val="28"/>
          <w:u w:val="single"/>
          <w:lang w:val="en-US"/>
        </w:rPr>
        <w:t>II</w:t>
      </w:r>
      <w:r w:rsidRPr="003E1BB4">
        <w:rPr>
          <w:b/>
          <w:i/>
          <w:iCs/>
          <w:color w:val="000000"/>
          <w:spacing w:val="8"/>
          <w:sz w:val="28"/>
          <w:szCs w:val="28"/>
          <w:u w:val="single"/>
        </w:rPr>
        <w:t xml:space="preserve"> </w:t>
      </w:r>
      <w:r w:rsidR="00746490" w:rsidRPr="003E1BB4">
        <w:rPr>
          <w:b/>
          <w:i/>
          <w:iCs/>
          <w:color w:val="000000"/>
          <w:spacing w:val="8"/>
          <w:sz w:val="28"/>
          <w:szCs w:val="28"/>
          <w:u w:val="single"/>
        </w:rPr>
        <w:t>ступень</w:t>
      </w:r>
      <w:r w:rsidR="00746490" w:rsidRPr="003E1BB4">
        <w:rPr>
          <w:color w:val="000000"/>
          <w:sz w:val="28"/>
          <w:szCs w:val="28"/>
        </w:rPr>
        <w:t xml:space="preserve"> –</w:t>
      </w:r>
      <w:r w:rsidR="00746490" w:rsidRPr="003E1BB4">
        <w:rPr>
          <w:rFonts w:eastAsia="Times New Roman"/>
          <w:b/>
          <w:bCs/>
          <w:sz w:val="28"/>
          <w:szCs w:val="28"/>
        </w:rPr>
        <w:t xml:space="preserve"> </w:t>
      </w:r>
      <w:r w:rsidR="00746490" w:rsidRPr="003E1BB4">
        <w:rPr>
          <w:rFonts w:eastAsia="Times New Roman"/>
          <w:bCs/>
          <w:sz w:val="28"/>
          <w:szCs w:val="28"/>
        </w:rPr>
        <w:t>с</w:t>
      </w:r>
      <w:r w:rsidRPr="003E1BB4">
        <w:rPr>
          <w:rFonts w:eastAsia="Times New Roman"/>
          <w:bCs/>
          <w:sz w:val="28"/>
          <w:szCs w:val="28"/>
        </w:rPr>
        <w:t xml:space="preserve"> работниками и активом, обладающими опытом профсоюзной </w:t>
      </w:r>
      <w:r w:rsidR="00746490" w:rsidRPr="003E1BB4">
        <w:rPr>
          <w:rFonts w:eastAsia="Times New Roman"/>
          <w:bCs/>
          <w:sz w:val="28"/>
          <w:szCs w:val="28"/>
        </w:rPr>
        <w:t>работы:</w:t>
      </w:r>
    </w:p>
    <w:p w:rsidR="006E0E90" w:rsidRPr="003E1BB4" w:rsidRDefault="006E0E90" w:rsidP="003E1BB4">
      <w:pPr>
        <w:shd w:val="clear" w:color="auto" w:fill="FFFFFF"/>
        <w:spacing w:line="276" w:lineRule="auto"/>
        <w:ind w:right="14" w:firstLine="709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 - повторение и усложнение содержательного уровня изучаемого материала с учётом имеющегося опыта практической деятельности профсоюзных кадров и актива (не менее 30 часов в год), </w:t>
      </w:r>
    </w:p>
    <w:p w:rsidR="0088137C" w:rsidRPr="00626D03" w:rsidRDefault="006E0E90" w:rsidP="003E1BB4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 w:rsidRPr="003E1BB4">
        <w:rPr>
          <w:i/>
          <w:sz w:val="28"/>
          <w:szCs w:val="28"/>
        </w:rPr>
        <w:t xml:space="preserve">- </w:t>
      </w:r>
      <w:r w:rsidRPr="00626D03">
        <w:rPr>
          <w:sz w:val="28"/>
          <w:szCs w:val="28"/>
        </w:rPr>
        <w:t xml:space="preserve">курсовое (модульное) </w:t>
      </w:r>
      <w:proofErr w:type="gramStart"/>
      <w:r w:rsidRPr="00626D03">
        <w:rPr>
          <w:sz w:val="28"/>
          <w:szCs w:val="28"/>
        </w:rPr>
        <w:t>обучение по программам</w:t>
      </w:r>
      <w:proofErr w:type="gramEnd"/>
      <w:r w:rsidRPr="00626D03">
        <w:rPr>
          <w:sz w:val="28"/>
          <w:szCs w:val="28"/>
        </w:rPr>
        <w:t xml:space="preserve"> повышения квалификации путем углубленного изучения отдельных проблем профсоюзной деятельности и овладения технологией их решения.</w:t>
      </w:r>
    </w:p>
    <w:p w:rsidR="003E1BB4" w:rsidRPr="003E1BB4" w:rsidRDefault="003E1BB4" w:rsidP="003E1BB4">
      <w:pPr>
        <w:shd w:val="clear" w:color="auto" w:fill="FFFFFF"/>
        <w:spacing w:line="276" w:lineRule="auto"/>
        <w:ind w:right="14" w:firstLine="709"/>
        <w:jc w:val="both"/>
        <w:rPr>
          <w:i/>
          <w:sz w:val="28"/>
          <w:szCs w:val="28"/>
        </w:rPr>
      </w:pPr>
    </w:p>
    <w:p w:rsidR="00363644" w:rsidRDefault="00363644" w:rsidP="003E1BB4">
      <w:pPr>
        <w:shd w:val="clear" w:color="auto" w:fill="FFFFFF"/>
        <w:tabs>
          <w:tab w:val="left" w:pos="614"/>
        </w:tabs>
        <w:spacing w:line="276" w:lineRule="auto"/>
        <w:ind w:right="14" w:firstLine="709"/>
        <w:jc w:val="both"/>
        <w:rPr>
          <w:rFonts w:eastAsia="Times New Roman"/>
          <w:b/>
          <w:bCs/>
          <w:sz w:val="28"/>
          <w:szCs w:val="28"/>
        </w:rPr>
      </w:pPr>
      <w:r w:rsidRPr="003E1BB4">
        <w:rPr>
          <w:b/>
          <w:bCs/>
          <w:sz w:val="28"/>
          <w:szCs w:val="28"/>
          <w:lang w:val="en-US"/>
        </w:rPr>
        <w:t>VI</w:t>
      </w:r>
      <w:r w:rsidRPr="003E1BB4">
        <w:rPr>
          <w:b/>
          <w:bCs/>
          <w:sz w:val="28"/>
          <w:szCs w:val="28"/>
        </w:rPr>
        <w:t>.</w:t>
      </w:r>
      <w:r w:rsidRPr="003E1BB4">
        <w:rPr>
          <w:b/>
          <w:bCs/>
          <w:sz w:val="28"/>
          <w:szCs w:val="28"/>
        </w:rPr>
        <w:tab/>
      </w:r>
      <w:r w:rsidRPr="003E1BB4"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3E1BB4" w:rsidRPr="003E1BB4" w:rsidRDefault="003E1BB4" w:rsidP="003E1BB4">
      <w:pPr>
        <w:shd w:val="clear" w:color="auto" w:fill="FFFFFF"/>
        <w:tabs>
          <w:tab w:val="left" w:pos="614"/>
        </w:tabs>
        <w:spacing w:line="276" w:lineRule="auto"/>
        <w:ind w:right="14" w:firstLine="709"/>
        <w:jc w:val="both"/>
        <w:rPr>
          <w:sz w:val="28"/>
          <w:szCs w:val="28"/>
        </w:rPr>
      </w:pPr>
    </w:p>
    <w:p w:rsidR="00746490" w:rsidRPr="003E1BB4" w:rsidRDefault="00363644" w:rsidP="003E1BB4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3E1BB4">
        <w:rPr>
          <w:sz w:val="28"/>
          <w:szCs w:val="28"/>
        </w:rPr>
        <w:t xml:space="preserve">Создание </w:t>
      </w:r>
      <w:r w:rsidR="004D31FD" w:rsidRPr="003E1BB4">
        <w:rPr>
          <w:sz w:val="28"/>
          <w:szCs w:val="28"/>
        </w:rPr>
        <w:t xml:space="preserve">единых подходов к обучению профсоюзных кадров и актива, формирование системы непрерывного </w:t>
      </w:r>
      <w:r w:rsidRPr="003E1BB4">
        <w:rPr>
          <w:sz w:val="28"/>
          <w:szCs w:val="28"/>
        </w:rPr>
        <w:t xml:space="preserve"> образоват</w:t>
      </w:r>
      <w:r w:rsidR="004D31FD" w:rsidRPr="003E1BB4">
        <w:rPr>
          <w:sz w:val="28"/>
          <w:szCs w:val="28"/>
        </w:rPr>
        <w:t>ельного процесса.</w:t>
      </w:r>
    </w:p>
    <w:p w:rsidR="004D31FD" w:rsidRPr="003E1BB4" w:rsidRDefault="004D31FD" w:rsidP="003E1BB4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3E1BB4">
        <w:rPr>
          <w:sz w:val="28"/>
          <w:szCs w:val="28"/>
        </w:rPr>
        <w:t>Разработка учебных программ с учетом минимального образовательного стандарта.</w:t>
      </w:r>
    </w:p>
    <w:p w:rsidR="00363644" w:rsidRPr="003E1BB4" w:rsidRDefault="00363644" w:rsidP="003E1BB4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3E1BB4">
        <w:rPr>
          <w:sz w:val="28"/>
          <w:szCs w:val="28"/>
        </w:rPr>
        <w:t>Повышение качества профсоюзного обучения, в том числе на основе активного внедрения инновационных технологий.</w:t>
      </w:r>
    </w:p>
    <w:p w:rsidR="004D31FD" w:rsidRPr="003E1BB4" w:rsidRDefault="004D31FD" w:rsidP="003E1BB4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3E1BB4">
        <w:rPr>
          <w:sz w:val="28"/>
          <w:szCs w:val="28"/>
        </w:rPr>
        <w:t>Формирование планов обучения профсоюзных кадров и актива в каждой членской организации ФП НСО.</w:t>
      </w:r>
    </w:p>
    <w:p w:rsidR="00161F8B" w:rsidRPr="003E1BB4" w:rsidRDefault="00161F8B" w:rsidP="003E1BB4">
      <w:pPr>
        <w:shd w:val="clear" w:color="auto" w:fill="FFFFFF"/>
        <w:tabs>
          <w:tab w:val="left" w:pos="379"/>
        </w:tabs>
        <w:spacing w:line="276" w:lineRule="auto"/>
        <w:ind w:right="14" w:firstLine="709"/>
        <w:jc w:val="both"/>
        <w:rPr>
          <w:spacing w:val="-7"/>
          <w:sz w:val="28"/>
          <w:szCs w:val="28"/>
        </w:rPr>
      </w:pPr>
    </w:p>
    <w:p w:rsidR="00363644" w:rsidRPr="003E1BB4" w:rsidRDefault="00363644" w:rsidP="003E1BB4">
      <w:pPr>
        <w:shd w:val="clear" w:color="auto" w:fill="FFFFFF"/>
        <w:tabs>
          <w:tab w:val="left" w:pos="614"/>
        </w:tabs>
        <w:spacing w:line="276" w:lineRule="auto"/>
        <w:ind w:right="14" w:firstLine="709"/>
        <w:rPr>
          <w:rFonts w:eastAsia="Times New Roman"/>
          <w:b/>
          <w:bCs/>
          <w:sz w:val="28"/>
          <w:szCs w:val="28"/>
        </w:rPr>
      </w:pPr>
      <w:r w:rsidRPr="003E1BB4">
        <w:rPr>
          <w:b/>
          <w:bCs/>
          <w:sz w:val="28"/>
          <w:szCs w:val="28"/>
          <w:lang w:val="en-US"/>
        </w:rPr>
        <w:lastRenderedPageBreak/>
        <w:t>VII.</w:t>
      </w:r>
      <w:r w:rsidRPr="003E1BB4">
        <w:rPr>
          <w:b/>
          <w:bCs/>
          <w:sz w:val="28"/>
          <w:szCs w:val="28"/>
          <w:lang w:val="en-US"/>
        </w:rPr>
        <w:tab/>
      </w:r>
      <w:r w:rsidRPr="003E1BB4">
        <w:rPr>
          <w:rFonts w:eastAsia="Times New Roman"/>
          <w:b/>
          <w:bCs/>
          <w:sz w:val="28"/>
          <w:szCs w:val="28"/>
        </w:rPr>
        <w:t>МОНИТОРИНГ РЕАЛИЗАЦИИ ПРОГРАММЫ:</w:t>
      </w:r>
    </w:p>
    <w:p w:rsidR="004D31FD" w:rsidRPr="003E1BB4" w:rsidRDefault="004D31FD" w:rsidP="003E1BB4">
      <w:pPr>
        <w:shd w:val="clear" w:color="auto" w:fill="FFFFFF"/>
        <w:tabs>
          <w:tab w:val="left" w:pos="614"/>
        </w:tabs>
        <w:spacing w:line="276" w:lineRule="auto"/>
        <w:ind w:right="14" w:firstLine="709"/>
        <w:rPr>
          <w:sz w:val="28"/>
          <w:szCs w:val="28"/>
        </w:rPr>
      </w:pPr>
    </w:p>
    <w:p w:rsidR="00363644" w:rsidRPr="003E1BB4" w:rsidRDefault="00363644" w:rsidP="003E1BB4">
      <w:pPr>
        <w:numPr>
          <w:ilvl w:val="0"/>
          <w:numId w:val="16"/>
        </w:numPr>
        <w:shd w:val="clear" w:color="auto" w:fill="FFFFFF"/>
        <w:tabs>
          <w:tab w:val="left" w:pos="605"/>
          <w:tab w:val="left" w:pos="1134"/>
        </w:tabs>
        <w:spacing w:line="276" w:lineRule="auto"/>
        <w:ind w:left="0" w:right="14" w:firstLine="709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Ежегодное заслушивание руководителя организационного </w:t>
      </w:r>
      <w:r w:rsidR="006E0E90" w:rsidRPr="003E1BB4">
        <w:rPr>
          <w:rFonts w:eastAsia="Times New Roman"/>
          <w:sz w:val="28"/>
          <w:szCs w:val="28"/>
        </w:rPr>
        <w:t>управления</w:t>
      </w:r>
      <w:r w:rsidRPr="003E1BB4">
        <w:rPr>
          <w:rFonts w:eastAsia="Times New Roman"/>
          <w:sz w:val="28"/>
          <w:szCs w:val="28"/>
        </w:rPr>
        <w:t xml:space="preserve"> по вопросам обучения, руководителей </w:t>
      </w:r>
      <w:r w:rsidR="006E0E90" w:rsidRPr="003E1BB4">
        <w:rPr>
          <w:rFonts w:eastAsia="Times New Roman"/>
          <w:sz w:val="28"/>
          <w:szCs w:val="28"/>
        </w:rPr>
        <w:t>Регионального учебного центра профсоюзов</w:t>
      </w:r>
      <w:r w:rsidRPr="003E1BB4">
        <w:rPr>
          <w:rFonts w:eastAsia="Times New Roman"/>
          <w:sz w:val="28"/>
          <w:szCs w:val="28"/>
        </w:rPr>
        <w:t xml:space="preserve"> на заседании Президиума ФП НСО.</w:t>
      </w:r>
    </w:p>
    <w:p w:rsidR="004D31FD" w:rsidRPr="003E1BB4" w:rsidRDefault="004D31FD" w:rsidP="003E1BB4">
      <w:pPr>
        <w:numPr>
          <w:ilvl w:val="0"/>
          <w:numId w:val="16"/>
        </w:numPr>
        <w:shd w:val="clear" w:color="auto" w:fill="FFFFFF"/>
        <w:tabs>
          <w:tab w:val="left" w:pos="605"/>
          <w:tab w:val="left" w:pos="1134"/>
        </w:tabs>
        <w:spacing w:line="276" w:lineRule="auto"/>
        <w:ind w:left="0" w:right="14" w:firstLine="709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Ежегодный отчет о выполнении планов обучения в членских организациях ФП НСО.</w:t>
      </w:r>
    </w:p>
    <w:p w:rsidR="00616643" w:rsidRPr="003E1BB4" w:rsidRDefault="006E0E90" w:rsidP="003E1BB4">
      <w:pPr>
        <w:numPr>
          <w:ilvl w:val="0"/>
          <w:numId w:val="16"/>
        </w:numPr>
        <w:shd w:val="clear" w:color="auto" w:fill="FFFFFF"/>
        <w:tabs>
          <w:tab w:val="left" w:pos="605"/>
          <w:tab w:val="left" w:pos="1134"/>
        </w:tabs>
        <w:spacing w:line="276" w:lineRule="auto"/>
        <w:ind w:left="0" w:right="14" w:firstLine="709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Обобщение опыта работы членских организаций ФП НСО по обучению профсоюзных кадров и актива. </w:t>
      </w:r>
    </w:p>
    <w:p w:rsidR="00161F8B" w:rsidRPr="003E1BB4" w:rsidRDefault="00161F8B" w:rsidP="003E1BB4">
      <w:pPr>
        <w:shd w:val="clear" w:color="auto" w:fill="FFFFFF"/>
        <w:spacing w:line="276" w:lineRule="auto"/>
        <w:ind w:right="14" w:firstLine="709"/>
        <w:jc w:val="center"/>
        <w:rPr>
          <w:b/>
          <w:bCs/>
          <w:sz w:val="28"/>
          <w:szCs w:val="28"/>
        </w:rPr>
      </w:pPr>
    </w:p>
    <w:p w:rsidR="00363644" w:rsidRPr="003E1BB4" w:rsidRDefault="00363644" w:rsidP="003E1BB4">
      <w:pPr>
        <w:shd w:val="clear" w:color="auto" w:fill="FFFFFF"/>
        <w:tabs>
          <w:tab w:val="left" w:pos="739"/>
        </w:tabs>
        <w:spacing w:line="276" w:lineRule="auto"/>
        <w:ind w:right="14" w:firstLine="709"/>
        <w:rPr>
          <w:spacing w:val="-22"/>
          <w:sz w:val="28"/>
          <w:szCs w:val="28"/>
        </w:rPr>
      </w:pPr>
    </w:p>
    <w:p w:rsidR="00911DC9" w:rsidRDefault="00911DC9" w:rsidP="003E1BB4">
      <w:pPr>
        <w:shd w:val="clear" w:color="auto" w:fill="FFFFFF"/>
        <w:tabs>
          <w:tab w:val="left" w:pos="739"/>
        </w:tabs>
        <w:spacing w:line="276" w:lineRule="auto"/>
        <w:rPr>
          <w:spacing w:val="-22"/>
          <w:sz w:val="28"/>
          <w:szCs w:val="28"/>
        </w:rPr>
      </w:pPr>
    </w:p>
    <w:p w:rsidR="003E1BB4" w:rsidRDefault="003E1BB4" w:rsidP="003E1BB4">
      <w:pPr>
        <w:shd w:val="clear" w:color="auto" w:fill="FFFFFF"/>
        <w:tabs>
          <w:tab w:val="left" w:pos="739"/>
        </w:tabs>
        <w:spacing w:line="276" w:lineRule="auto"/>
        <w:rPr>
          <w:spacing w:val="-22"/>
          <w:sz w:val="28"/>
          <w:szCs w:val="28"/>
        </w:rPr>
      </w:pPr>
    </w:p>
    <w:p w:rsidR="003E1BB4" w:rsidRDefault="003E1BB4">
      <w:pPr>
        <w:widowControl/>
        <w:autoSpaceDE/>
        <w:autoSpaceDN/>
        <w:adjustRightInd/>
        <w:spacing w:after="200" w:line="276" w:lineRule="auto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 w:type="page"/>
      </w:r>
    </w:p>
    <w:p w:rsidR="003E1BB4" w:rsidRPr="003E1BB4" w:rsidRDefault="003E1BB4" w:rsidP="003E1BB4">
      <w:pPr>
        <w:shd w:val="clear" w:color="auto" w:fill="FFFFFF"/>
        <w:tabs>
          <w:tab w:val="left" w:pos="739"/>
        </w:tabs>
        <w:spacing w:line="276" w:lineRule="auto"/>
        <w:rPr>
          <w:spacing w:val="-22"/>
          <w:sz w:val="28"/>
          <w:szCs w:val="28"/>
        </w:rPr>
        <w:sectPr w:rsidR="003E1BB4" w:rsidRPr="003E1BB4" w:rsidSect="00597EE3">
          <w:pgSz w:w="11909" w:h="16834"/>
          <w:pgMar w:top="426" w:right="994" w:bottom="1055" w:left="1276" w:header="720" w:footer="720" w:gutter="0"/>
          <w:cols w:space="60"/>
          <w:noEndnote/>
          <w:docGrid w:linePitch="272"/>
        </w:sectPr>
      </w:pPr>
    </w:p>
    <w:p w:rsidR="00363644" w:rsidRPr="003E1BB4" w:rsidRDefault="004C49AB" w:rsidP="003E1BB4">
      <w:pPr>
        <w:shd w:val="clear" w:color="auto" w:fill="FFFFFF"/>
        <w:spacing w:line="276" w:lineRule="auto"/>
        <w:ind w:left="10"/>
        <w:rPr>
          <w:sz w:val="24"/>
          <w:szCs w:val="24"/>
        </w:rPr>
      </w:pPr>
      <w:r w:rsidRPr="003E1BB4">
        <w:rPr>
          <w:rFonts w:eastAsia="Times New Roman"/>
          <w:sz w:val="28"/>
          <w:szCs w:val="28"/>
          <w:lang w:val="en-US"/>
        </w:rPr>
        <w:lastRenderedPageBreak/>
        <w:t>II</w:t>
      </w:r>
      <w:r w:rsidR="00363644" w:rsidRPr="003E1BB4">
        <w:rPr>
          <w:rFonts w:eastAsia="Times New Roman"/>
          <w:sz w:val="28"/>
          <w:szCs w:val="28"/>
        </w:rPr>
        <w:t xml:space="preserve">.      </w:t>
      </w:r>
      <w:r w:rsidR="00363644" w:rsidRPr="003E1BB4">
        <w:rPr>
          <w:rFonts w:eastAsia="Times New Roman"/>
          <w:sz w:val="24"/>
          <w:szCs w:val="24"/>
        </w:rPr>
        <w:t>Единый минимальный образовательный стандарт профсоюзного работника и актива*</w:t>
      </w:r>
    </w:p>
    <w:p w:rsidR="00363644" w:rsidRPr="003E1BB4" w:rsidRDefault="00363644" w:rsidP="003E1BB4">
      <w:pPr>
        <w:spacing w:line="276" w:lineRule="auto"/>
        <w:rPr>
          <w:sz w:val="24"/>
          <w:szCs w:val="24"/>
        </w:rPr>
      </w:pPr>
    </w:p>
    <w:tbl>
      <w:tblPr>
        <w:tblW w:w="167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146"/>
        <w:gridCol w:w="75"/>
        <w:gridCol w:w="8"/>
        <w:gridCol w:w="1886"/>
        <w:gridCol w:w="231"/>
        <w:gridCol w:w="10"/>
        <w:gridCol w:w="1716"/>
        <w:gridCol w:w="116"/>
        <w:gridCol w:w="12"/>
        <w:gridCol w:w="1700"/>
        <w:gridCol w:w="143"/>
        <w:gridCol w:w="6"/>
        <w:gridCol w:w="134"/>
        <w:gridCol w:w="1964"/>
        <w:gridCol w:w="13"/>
        <w:gridCol w:w="16"/>
        <w:gridCol w:w="1975"/>
      </w:tblGrid>
      <w:tr w:rsidR="00363644" w:rsidRPr="003E1BB4" w:rsidTr="00AE6DC7">
        <w:trPr>
          <w:gridAfter w:val="2"/>
          <w:wAfter w:w="1989" w:type="dxa"/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24" w:right="29" w:firstLine="3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3E1BB4"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gramEnd"/>
            <w:r w:rsidRPr="003E1BB4">
              <w:rPr>
                <w:rFonts w:eastAsia="Times New Roman"/>
                <w:spacing w:val="-5"/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402" w:right="1421" w:firstLine="49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Направления работы (основные нормативные акты)</w:t>
            </w:r>
          </w:p>
        </w:tc>
        <w:tc>
          <w:tcPr>
            <w:tcW w:w="80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271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Объём базовых знаний</w:t>
            </w:r>
          </w:p>
        </w:tc>
      </w:tr>
      <w:tr w:rsidR="00363644" w:rsidRPr="003E1BB4" w:rsidTr="00AE6DC7">
        <w:trPr>
          <w:gridAfter w:val="2"/>
          <w:wAfter w:w="1989" w:type="dxa"/>
          <w:trHeight w:hRule="exact" w:val="117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27" w:right="437" w:firstLine="2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Горком (райком)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B44003" w:rsidP="003E1BB4">
            <w:pPr>
              <w:shd w:val="clear" w:color="auto" w:fill="FFFFFF"/>
              <w:spacing w:line="276" w:lineRule="auto"/>
              <w:ind w:left="322" w:right="32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 xml:space="preserve">Председатель ППО </w:t>
            </w:r>
            <w:r w:rsidR="00363644" w:rsidRPr="003E1BB4">
              <w:rPr>
                <w:rFonts w:eastAsia="Times New Roman"/>
                <w:b/>
                <w:bCs/>
                <w:sz w:val="24"/>
                <w:szCs w:val="24"/>
              </w:rPr>
              <w:t>(профорга</w:t>
            </w:r>
            <w:r w:rsidR="00363644" w:rsidRPr="003E1BB4">
              <w:rPr>
                <w:rFonts w:eastAsia="Times New Roman"/>
                <w:b/>
                <w:bCs/>
                <w:sz w:val="24"/>
                <w:szCs w:val="24"/>
              </w:rPr>
              <w:softHyphen/>
              <w:t>низатор)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Профцехком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b/>
                <w:bCs/>
                <w:sz w:val="24"/>
                <w:szCs w:val="24"/>
              </w:rPr>
              <w:t>(</w:t>
            </w: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без прав</w:t>
            </w:r>
            <w:proofErr w:type="gramEnd"/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первичной)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27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Профгрупорг</w:t>
            </w:r>
          </w:p>
        </w:tc>
      </w:tr>
      <w:tr w:rsidR="00363644" w:rsidRPr="003E1BB4" w:rsidTr="00AE6DC7">
        <w:trPr>
          <w:gridAfter w:val="2"/>
          <w:wAfter w:w="1989" w:type="dxa"/>
          <w:trHeight w:hRule="exact" w:val="30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10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1.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Пропаганда исторического опыта профсоюза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4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Предпосылки и этапы становле</w:t>
            </w:r>
            <w:r w:rsidRPr="003E1BB4">
              <w:rPr>
                <w:rFonts w:eastAsia="Times New Roman"/>
                <w:sz w:val="24"/>
                <w:szCs w:val="24"/>
              </w:rPr>
              <w:softHyphen/>
              <w:t>ния профсоюзов за рубежом и в России. Исторический опыт коллектив</w:t>
            </w:r>
            <w:r w:rsidRPr="003E1BB4">
              <w:rPr>
                <w:rFonts w:eastAsia="Times New Roman"/>
                <w:sz w:val="24"/>
                <w:szCs w:val="24"/>
              </w:rPr>
              <w:softHyphen/>
              <w:t>ной защиты профсоюзами прав наёмных работников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2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Предпосылки и этапы становле</w:t>
            </w:r>
            <w:r w:rsidRPr="003E1BB4">
              <w:rPr>
                <w:rFonts w:eastAsia="Times New Roman"/>
                <w:sz w:val="24"/>
                <w:szCs w:val="24"/>
              </w:rPr>
              <w:softHyphen/>
              <w:t>ния профсоюзов за рубежом и в России. Исторический опыт коллектив</w:t>
            </w:r>
            <w:r w:rsidRPr="003E1BB4">
              <w:rPr>
                <w:rFonts w:eastAsia="Times New Roman"/>
                <w:sz w:val="24"/>
                <w:szCs w:val="24"/>
              </w:rPr>
              <w:softHyphen/>
              <w:t>ной защиты профсоюза прав наёмных работников</w:t>
            </w:r>
          </w:p>
        </w:tc>
        <w:tc>
          <w:tcPr>
            <w:tcW w:w="1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Исторический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опыт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коллективной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защиты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профсоюзами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прав наёмных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История борьбы за права работников</w:t>
            </w:r>
          </w:p>
        </w:tc>
      </w:tr>
      <w:tr w:rsidR="00363644" w:rsidRPr="003E1BB4" w:rsidTr="00AE6DC7">
        <w:trPr>
          <w:gridAfter w:val="2"/>
          <w:wAfter w:w="1989" w:type="dxa"/>
          <w:trHeight w:hRule="exact" w:val="379"/>
        </w:trPr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91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2.</w:t>
            </w:r>
          </w:p>
        </w:tc>
        <w:tc>
          <w:tcPr>
            <w:tcW w:w="141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Участие профсоюзов в обеспечении занятости и достойной оплате труда</w:t>
            </w:r>
          </w:p>
        </w:tc>
      </w:tr>
      <w:tr w:rsidR="00363644" w:rsidRPr="003E1BB4" w:rsidTr="00AE6DC7">
        <w:trPr>
          <w:gridAfter w:val="2"/>
          <w:wAfter w:w="1989" w:type="dxa"/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Конституция РФ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Принята</w:t>
            </w:r>
            <w:proofErr w:type="gramEnd"/>
            <w:r w:rsidRPr="003E1BB4">
              <w:rPr>
                <w:rFonts w:eastAsia="Times New Roman"/>
                <w:sz w:val="24"/>
                <w:szCs w:val="24"/>
              </w:rPr>
              <w:t xml:space="preserve"> всенародным голосованием 12.12 1993 г.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3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ст.7,37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2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ст.7,37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2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ст.7,37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9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ст.7,37</w:t>
            </w:r>
          </w:p>
        </w:tc>
      </w:tr>
      <w:tr w:rsidR="00363644" w:rsidRPr="003E1BB4" w:rsidTr="00AE6DC7">
        <w:trPr>
          <w:gridAfter w:val="2"/>
          <w:wAfter w:w="1989" w:type="dxa"/>
          <w:trHeight w:hRule="exact" w:val="138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Трудовой Кодекс РФ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от 30.12.2001 г. № 197-ФЗ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187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Часть 4,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18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Часть 4,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19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Часть 4,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341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Часть 4,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XIII</w:t>
            </w:r>
          </w:p>
        </w:tc>
      </w:tr>
      <w:tr w:rsidR="00F330E5" w:rsidRPr="003E1BB4" w:rsidTr="003E1BB4">
        <w:trPr>
          <w:gridAfter w:val="2"/>
          <w:wAfter w:w="1989" w:type="dxa"/>
          <w:trHeight w:hRule="exact" w:val="109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746490" w:rsidP="003E1BB4">
            <w:pPr>
              <w:shd w:val="clear" w:color="auto" w:fill="FFFFFF"/>
              <w:spacing w:line="276" w:lineRule="auto"/>
              <w:ind w:left="10" w:firstLine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24.10.1997 N 134-ФЗ (ред. от 03.12.2012) "О прожиточном минимуме в Российской Федерации"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 w:right="37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89" w:right="36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7" w:right="307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9" w:righ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F330E5" w:rsidRPr="003E1BB4" w:rsidTr="00AE6DC7">
        <w:trPr>
          <w:gridAfter w:val="2"/>
          <w:wAfter w:w="1989" w:type="dxa"/>
          <w:trHeight w:hRule="exact" w:val="859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10" w:firstLine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Федеральный закон от 19.06.2000 N 82-ФЗ (ред. от 01.12.2014) "О минимальном </w:t>
            </w: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размере оплаты труда</w:t>
            </w:r>
            <w:proofErr w:type="gramEnd"/>
            <w:r w:rsidRPr="003E1BB4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 w:right="37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 w:right="36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22" w:right="30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9" w:right="37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363644" w:rsidRPr="003E1BB4" w:rsidTr="003E1BB4">
        <w:trPr>
          <w:gridAfter w:val="1"/>
          <w:wAfter w:w="1975" w:type="dxa"/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F330E5" w:rsidP="003E1BB4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Федеральный закон от 03.12.2012 N 227-ФЗ «О потребительской корзине в целом по Российской Федерации»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79" w:righ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74" w:right="37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84" w:right="37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363644" w:rsidRPr="003E1BB4" w:rsidTr="003E1BB4">
        <w:trPr>
          <w:gridAfter w:val="1"/>
          <w:wAfter w:w="1975" w:type="dxa"/>
          <w:trHeight w:hRule="exact" w:val="69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746490" w:rsidP="003E1BB4">
            <w:pPr>
              <w:shd w:val="clear" w:color="auto" w:fill="FFFFFF"/>
              <w:spacing w:line="276" w:lineRule="auto"/>
              <w:ind w:righ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Программа ФНПР «За достойный труд» (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съезд ФНПР, февраль  2015 года)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79" w:righ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79" w:right="37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89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0025A7" w:rsidRPr="003E1BB4" w:rsidTr="003E1BB4">
        <w:trPr>
          <w:gridAfter w:val="1"/>
          <w:wAfter w:w="1975" w:type="dxa"/>
          <w:trHeight w:hRule="exact" w:val="114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789" w:rsidRPr="003E1BB4" w:rsidRDefault="00651789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«Стандарты достойного труда» </w:t>
            </w:r>
          </w:p>
          <w:p w:rsidR="00651789" w:rsidRPr="003E1BB4" w:rsidRDefault="00651789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Приложение №1 к Постановлению Исполкома ФНПР от 22.08.2012 № 5-1</w:t>
            </w:r>
          </w:p>
          <w:p w:rsidR="00651789" w:rsidRPr="003E1BB4" w:rsidRDefault="00651789" w:rsidP="003E1BB4">
            <w:pPr>
              <w:spacing w:line="276" w:lineRule="auto"/>
              <w:ind w:left="-39"/>
              <w:rPr>
                <w:rFonts w:eastAsia="Times New Roman"/>
                <w:sz w:val="24"/>
                <w:szCs w:val="24"/>
              </w:rPr>
            </w:pPr>
          </w:p>
          <w:p w:rsidR="00651789" w:rsidRPr="003E1BB4" w:rsidRDefault="00651789" w:rsidP="003E1BB4">
            <w:pPr>
              <w:spacing w:line="276" w:lineRule="auto"/>
              <w:ind w:left="-39"/>
              <w:rPr>
                <w:rFonts w:eastAsia="Times New Roman"/>
                <w:sz w:val="24"/>
                <w:szCs w:val="24"/>
              </w:rPr>
            </w:pPr>
          </w:p>
          <w:p w:rsidR="00651789" w:rsidRPr="003E1BB4" w:rsidRDefault="00651789" w:rsidP="003E1BB4">
            <w:pPr>
              <w:spacing w:line="276" w:lineRule="auto"/>
              <w:ind w:left="-39"/>
              <w:rPr>
                <w:rFonts w:eastAsia="Times New Roman"/>
                <w:sz w:val="24"/>
                <w:szCs w:val="24"/>
              </w:rPr>
            </w:pPr>
          </w:p>
          <w:p w:rsidR="00651789" w:rsidRPr="003E1BB4" w:rsidRDefault="00651789" w:rsidP="003E1BB4">
            <w:pPr>
              <w:spacing w:line="276" w:lineRule="auto"/>
              <w:ind w:left="-39"/>
              <w:rPr>
                <w:rFonts w:eastAsia="Times New Roman"/>
                <w:sz w:val="24"/>
                <w:szCs w:val="24"/>
              </w:rPr>
            </w:pPr>
          </w:p>
          <w:p w:rsidR="00651789" w:rsidRPr="003E1BB4" w:rsidRDefault="00651789" w:rsidP="003E1BB4">
            <w:pPr>
              <w:spacing w:line="276" w:lineRule="auto"/>
              <w:ind w:left="595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от 22.08.2012 № 5-1</w:t>
            </w:r>
          </w:p>
          <w:p w:rsidR="000025A7" w:rsidRPr="003E1BB4" w:rsidRDefault="000025A7" w:rsidP="003E1BB4">
            <w:pPr>
              <w:shd w:val="clear" w:color="auto" w:fill="FFFFFF"/>
              <w:spacing w:line="276" w:lineRule="auto"/>
              <w:ind w:righ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79" w:right="38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79" w:right="37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89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25A7" w:rsidRPr="003E1BB4" w:rsidTr="00AE6DC7">
        <w:trPr>
          <w:gridAfter w:val="1"/>
          <w:wAfter w:w="1975" w:type="dxa"/>
          <w:trHeight w:hRule="exact" w:val="71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right="5"/>
              <w:rPr>
                <w:bCs/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 xml:space="preserve">Региональное </w:t>
            </w:r>
            <w:r w:rsidRPr="003E1BB4">
              <w:rPr>
                <w:bCs/>
                <w:sz w:val="24"/>
                <w:szCs w:val="24"/>
              </w:rPr>
              <w:t>соглашение</w:t>
            </w:r>
            <w:r w:rsidRPr="003E1BB4">
              <w:rPr>
                <w:sz w:val="24"/>
                <w:szCs w:val="24"/>
              </w:rPr>
              <w:t xml:space="preserve"> </w:t>
            </w:r>
            <w:r w:rsidRPr="003E1BB4">
              <w:rPr>
                <w:bCs/>
                <w:sz w:val="24"/>
                <w:szCs w:val="24"/>
              </w:rPr>
              <w:t>о</w:t>
            </w:r>
            <w:r w:rsidRPr="003E1BB4">
              <w:rPr>
                <w:sz w:val="24"/>
                <w:szCs w:val="24"/>
              </w:rPr>
              <w:t xml:space="preserve"> </w:t>
            </w:r>
            <w:r w:rsidRPr="003E1BB4">
              <w:rPr>
                <w:bCs/>
                <w:sz w:val="24"/>
                <w:szCs w:val="24"/>
              </w:rPr>
              <w:t>минимальной</w:t>
            </w:r>
            <w:r w:rsidRPr="003E1BB4">
              <w:rPr>
                <w:sz w:val="24"/>
                <w:szCs w:val="24"/>
              </w:rPr>
              <w:t xml:space="preserve"> </w:t>
            </w:r>
            <w:r w:rsidRPr="003E1BB4">
              <w:rPr>
                <w:bCs/>
                <w:sz w:val="24"/>
                <w:szCs w:val="24"/>
              </w:rPr>
              <w:t>заработной</w:t>
            </w:r>
            <w:r w:rsidRPr="003E1BB4">
              <w:rPr>
                <w:sz w:val="24"/>
                <w:szCs w:val="24"/>
              </w:rPr>
              <w:t xml:space="preserve"> </w:t>
            </w:r>
            <w:r w:rsidRPr="003E1BB4">
              <w:rPr>
                <w:bCs/>
                <w:sz w:val="24"/>
                <w:szCs w:val="24"/>
              </w:rPr>
              <w:t>плате</w:t>
            </w:r>
            <w:r w:rsidRPr="003E1BB4">
              <w:rPr>
                <w:sz w:val="24"/>
                <w:szCs w:val="24"/>
              </w:rPr>
              <w:t xml:space="preserve"> в </w:t>
            </w:r>
            <w:r w:rsidRPr="003E1BB4">
              <w:rPr>
                <w:bCs/>
                <w:sz w:val="24"/>
                <w:szCs w:val="24"/>
              </w:rPr>
              <w:t>Новосибирской</w:t>
            </w:r>
            <w:r w:rsidRPr="003E1BB4">
              <w:rPr>
                <w:sz w:val="24"/>
                <w:szCs w:val="24"/>
              </w:rPr>
              <w:t xml:space="preserve"> </w:t>
            </w:r>
            <w:r w:rsidRPr="003E1BB4">
              <w:rPr>
                <w:bCs/>
                <w:sz w:val="24"/>
                <w:szCs w:val="24"/>
              </w:rPr>
              <w:t>области</w:t>
            </w:r>
            <w:r w:rsidR="00F330E5" w:rsidRPr="003E1BB4">
              <w:rPr>
                <w:bCs/>
                <w:sz w:val="24"/>
                <w:szCs w:val="24"/>
              </w:rPr>
              <w:t xml:space="preserve"> (в актуальной редакции)</w:t>
            </w:r>
          </w:p>
          <w:p w:rsidR="00651789" w:rsidRPr="003E1BB4" w:rsidRDefault="00651789" w:rsidP="003E1BB4">
            <w:pPr>
              <w:shd w:val="clear" w:color="auto" w:fill="FFFFFF"/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:rsidR="00651789" w:rsidRPr="003E1BB4" w:rsidRDefault="00651789" w:rsidP="003E1BB4">
            <w:pPr>
              <w:shd w:val="clear" w:color="auto" w:fill="FFFFFF"/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:rsidR="00651789" w:rsidRPr="003E1BB4" w:rsidRDefault="00651789" w:rsidP="003E1BB4">
            <w:pPr>
              <w:shd w:val="clear" w:color="auto" w:fill="FFFFFF"/>
              <w:spacing w:line="276" w:lineRule="auto"/>
              <w:ind w:righ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79" w:right="38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79" w:right="37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ind w:left="389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651789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</w:tr>
      <w:tr w:rsidR="00363644" w:rsidRPr="003E1BB4" w:rsidTr="00AE6DC7">
        <w:trPr>
          <w:gridAfter w:val="1"/>
          <w:wAfter w:w="1975" w:type="dxa"/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4C49AB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3</w:t>
            </w:r>
            <w:r w:rsidRPr="003E1BB4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Обеспечение социальных гарантий трудящихся</w:t>
            </w:r>
          </w:p>
          <w:p w:rsidR="00710A03" w:rsidRPr="003E1BB4" w:rsidRDefault="00710A03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10A03" w:rsidRPr="003E1BB4" w:rsidRDefault="00710A03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</w:p>
        </w:tc>
      </w:tr>
      <w:tr w:rsidR="00363644" w:rsidRPr="003E1BB4" w:rsidTr="003E1BB4">
        <w:trPr>
          <w:gridAfter w:val="1"/>
          <w:wAfter w:w="1975" w:type="dxa"/>
          <w:trHeight w:hRule="exact"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Конвенция МОТ от 6 июня 1962 г. «Основные цели и нормы социальной политики»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12" w:right="312" w:firstLine="20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02" w:right="302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3644" w:rsidRPr="003E1BB4" w:rsidTr="00AE6DC7">
        <w:trPr>
          <w:gridAfter w:val="1"/>
          <w:wAfter w:w="1975" w:type="dxa"/>
          <w:trHeight w:hRule="exact" w:val="74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Конституция РФ</w:t>
            </w:r>
            <w:r w:rsidR="00592844" w:rsidRPr="003E1BB4">
              <w:rPr>
                <w:rFonts w:eastAsia="Times New Roman"/>
                <w:sz w:val="24"/>
                <w:szCs w:val="24"/>
              </w:rPr>
              <w:t xml:space="preserve"> (п</w:t>
            </w:r>
            <w:r w:rsidRPr="003E1BB4">
              <w:rPr>
                <w:rFonts w:eastAsia="Times New Roman"/>
                <w:sz w:val="24"/>
                <w:szCs w:val="24"/>
              </w:rPr>
              <w:t>ринята всенародным голосованием 12.12 1993 г.</w:t>
            </w:r>
            <w:r w:rsidR="00592844" w:rsidRPr="003E1BB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9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Глава 2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Глава 2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Глава 2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Глава 2</w:t>
            </w:r>
          </w:p>
        </w:tc>
      </w:tr>
      <w:tr w:rsidR="00363644" w:rsidRPr="003E1BB4" w:rsidTr="00AE6DC7">
        <w:trPr>
          <w:gridAfter w:val="1"/>
          <w:wAfter w:w="1975" w:type="dxa"/>
          <w:trHeight w:hRule="exact" w:val="101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Трудовой Кодекс РФ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</w:t>
            </w:r>
            <w:r w:rsidR="00592844" w:rsidRPr="003E1BB4">
              <w:rPr>
                <w:rFonts w:eastAsia="Times New Roman"/>
                <w:sz w:val="24"/>
                <w:szCs w:val="24"/>
              </w:rPr>
              <w:t xml:space="preserve"> </w:t>
            </w:r>
            <w:r w:rsidRPr="003E1BB4">
              <w:rPr>
                <w:rFonts w:eastAsia="Times New Roman"/>
                <w:sz w:val="24"/>
                <w:szCs w:val="24"/>
              </w:rPr>
              <w:t>от 30.12.2001 г. №197-ФЗ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96" w:right="9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96" w:right="91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01" w:right="91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pacing w:val="-1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pacing w:val="-1"/>
                <w:sz w:val="24"/>
                <w:szCs w:val="24"/>
                <w:lang w:val="en-US"/>
              </w:rPr>
              <w:t>VII</w:t>
            </w: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pacing w:val="27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82" w:right="182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3, раздел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.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</w:t>
            </w:r>
            <w:r w:rsidRPr="003E1BB4">
              <w:rPr>
                <w:rFonts w:eastAsia="Times New Roman"/>
                <w:sz w:val="24"/>
                <w:szCs w:val="24"/>
              </w:rPr>
              <w:t xml:space="preserve">,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>VIII</w:t>
            </w:r>
          </w:p>
        </w:tc>
      </w:tr>
      <w:tr w:rsidR="00F330E5" w:rsidRPr="003E1BB4" w:rsidTr="003E1BB4">
        <w:trPr>
          <w:gridAfter w:val="1"/>
          <w:wAfter w:w="1975" w:type="dxa"/>
          <w:trHeight w:hRule="exact" w:val="105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firstLine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16.07.1999 N 165-ФЗ (ред. от 01.12.2014) «Об основах обязательного социального страхования»</w:t>
            </w:r>
          </w:p>
          <w:p w:rsidR="00592844" w:rsidRPr="003E1BB4" w:rsidRDefault="00592844" w:rsidP="003E1BB4">
            <w:pPr>
              <w:shd w:val="clear" w:color="auto" w:fill="FFFFFF"/>
              <w:spacing w:line="276" w:lineRule="auto"/>
              <w:ind w:firstLine="5"/>
              <w:rPr>
                <w:rFonts w:eastAsia="Times New Roman"/>
                <w:sz w:val="24"/>
                <w:szCs w:val="24"/>
              </w:rPr>
            </w:pP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2" w:right="302" w:firstLine="211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07" w:right="2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07" w:right="2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9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  <w:p w:rsidR="00592844" w:rsidRPr="003E1BB4" w:rsidRDefault="00592844" w:rsidP="003E1BB4">
            <w:pPr>
              <w:shd w:val="clear" w:color="auto" w:fill="FFFFFF"/>
              <w:spacing w:line="276" w:lineRule="auto"/>
              <w:ind w:left="379" w:right="38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92844" w:rsidRPr="003E1BB4" w:rsidRDefault="00592844" w:rsidP="003E1BB4">
            <w:pPr>
              <w:shd w:val="clear" w:color="auto" w:fill="FFFFFF"/>
              <w:spacing w:line="276" w:lineRule="auto"/>
              <w:ind w:left="379" w:right="384"/>
              <w:jc w:val="center"/>
              <w:rPr>
                <w:sz w:val="24"/>
                <w:szCs w:val="24"/>
              </w:rPr>
            </w:pPr>
          </w:p>
        </w:tc>
      </w:tr>
      <w:tr w:rsidR="00F330E5" w:rsidRPr="003E1BB4" w:rsidTr="003E1BB4">
        <w:trPr>
          <w:gridAfter w:val="1"/>
          <w:wAfter w:w="1975" w:type="dxa"/>
          <w:trHeight w:hRule="exact" w:val="112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5"/>
              <w:rPr>
                <w:sz w:val="24"/>
                <w:szCs w:val="24"/>
                <w:highlight w:val="yellow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15.12.2001 N 167-ФЗ (ред. от 31.12.2014) "Об обязательном пенсионном страховании в Российской Федерации"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7" w:right="307" w:firstLine="20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07" w:right="2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2" w:right="312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84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F330E5" w:rsidRPr="003E1BB4" w:rsidTr="003E1BB4">
        <w:trPr>
          <w:gridAfter w:val="1"/>
          <w:wAfter w:w="1975" w:type="dxa"/>
          <w:trHeight w:hRule="exact" w:val="102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  <w:highlight w:val="yellow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15.12.2001 N 166-ФЗ (ред. от 21.07.2014) "О государственном пенсионном обеспечении в Российской Федерации"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22" w:right="307" w:firstLine="20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07" w:right="2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2" w:right="302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9" w:right="38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F330E5" w:rsidRPr="003E1BB4" w:rsidTr="003E1BB4">
        <w:trPr>
          <w:gridAfter w:val="1"/>
          <w:wAfter w:w="1975" w:type="dxa"/>
          <w:trHeight w:hRule="exact" w:val="170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  <w:highlight w:val="yellow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24.07.2009 N 212-ФЗ (ред. от 31.12.2014)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89" w:right="37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9" w:right="370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206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330E5" w:rsidRPr="003E1BB4" w:rsidTr="003E1BB4">
        <w:trPr>
          <w:gridAfter w:val="1"/>
          <w:wAfter w:w="1975" w:type="dxa"/>
          <w:trHeight w:hRule="exact" w:val="127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10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29.12.2006 N 255-ФЗ (ред. от 31.12.2014) "Об обязательном социальном страховании на случай временной нетрудоспособности и в связи с материнством"</w:t>
            </w: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10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10"/>
              <w:rPr>
                <w:rFonts w:eastAsia="Times New Roman"/>
                <w:sz w:val="24"/>
                <w:szCs w:val="24"/>
                <w:highlight w:val="yellow"/>
              </w:rPr>
            </w:pPr>
            <w:r w:rsidRPr="003E1BB4">
              <w:rPr>
                <w:rFonts w:eastAsia="Times New Roman"/>
                <w:sz w:val="24"/>
                <w:szCs w:val="24"/>
                <w:highlight w:val="yellow"/>
              </w:rPr>
              <w:t>http://www.consultant.ru/document/cons_doc_LAW_165122/</w:t>
            </w: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10"/>
              <w:rPr>
                <w:sz w:val="24"/>
                <w:szCs w:val="24"/>
                <w:highlight w:val="yellow"/>
              </w:rPr>
            </w:pPr>
            <w:r w:rsidRPr="003E1BB4">
              <w:rPr>
                <w:rFonts w:eastAsia="Times New Roman"/>
                <w:sz w:val="24"/>
                <w:szCs w:val="24"/>
                <w:highlight w:val="yellow"/>
              </w:rPr>
              <w:t>© КонсультантПлюс, 1992-2015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7" w:right="2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89" w:right="39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F330E5" w:rsidRPr="003E1BB4" w:rsidTr="00AE6DC7">
        <w:trPr>
          <w:gridAfter w:val="1"/>
          <w:wAfter w:w="1975" w:type="dxa"/>
          <w:trHeight w:hRule="exact" w:val="106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widowControl/>
              <w:autoSpaceDE/>
              <w:autoSpaceDN/>
              <w:adjustRightInd/>
              <w:spacing w:line="276" w:lineRule="auto"/>
              <w:outlineLvl w:val="0"/>
              <w:rPr>
                <w:rFonts w:eastAsia="Times New Roman"/>
                <w:bCs/>
                <w:kern w:val="36"/>
                <w:sz w:val="24"/>
                <w:szCs w:val="24"/>
              </w:rPr>
            </w:pPr>
            <w:r w:rsidRPr="003E1BB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Федеральный закон Российской Федерации от 28 декабря 2013 г. N 400-ФЗ </w:t>
            </w:r>
            <w:r w:rsidRPr="003E1BB4">
              <w:rPr>
                <w:rFonts w:eastAsia="Times New Roman"/>
                <w:bCs/>
                <w:sz w:val="24"/>
                <w:szCs w:val="24"/>
              </w:rPr>
              <w:t>"О страховых пенсиях"</w:t>
            </w:r>
          </w:p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 w:firstLine="10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9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17" w:right="298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89" w:right="39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396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4C49AB" w:rsidP="003E1B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4</w:t>
            </w:r>
            <w:r w:rsidRPr="003E1BB4">
              <w:rPr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right="389"/>
              <w:rPr>
                <w:b/>
                <w:sz w:val="24"/>
                <w:szCs w:val="24"/>
              </w:rPr>
            </w:pPr>
            <w:r w:rsidRPr="003E1BB4">
              <w:rPr>
                <w:b/>
                <w:sz w:val="24"/>
                <w:szCs w:val="24"/>
              </w:rPr>
              <w:t>Контроль профсоюзов соблюдения законодательства об охране труда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8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 xml:space="preserve">Трудовой кодекс РФ 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94"/>
              <w:rPr>
                <w:sz w:val="24"/>
                <w:szCs w:val="24"/>
                <w:lang w:val="en-US"/>
              </w:rPr>
            </w:pPr>
            <w:r w:rsidRPr="003E1BB4">
              <w:rPr>
                <w:sz w:val="24"/>
                <w:szCs w:val="24"/>
              </w:rPr>
              <w:t>Глава X, XII</w:t>
            </w:r>
            <w:r w:rsidRPr="003E1BB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sz w:val="24"/>
                <w:szCs w:val="24"/>
                <w:lang w:val="en-US"/>
              </w:rPr>
            </w:pPr>
            <w:r w:rsidRPr="003E1BB4">
              <w:rPr>
                <w:sz w:val="24"/>
                <w:szCs w:val="24"/>
              </w:rPr>
              <w:t>Глава X, XII</w:t>
            </w:r>
            <w:r w:rsidRPr="003E1BB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298" w:right="307"/>
              <w:jc w:val="center"/>
              <w:rPr>
                <w:sz w:val="24"/>
                <w:szCs w:val="24"/>
                <w:lang w:val="en-US"/>
              </w:rPr>
            </w:pPr>
            <w:r w:rsidRPr="003E1BB4">
              <w:rPr>
                <w:sz w:val="24"/>
                <w:szCs w:val="24"/>
              </w:rPr>
              <w:t>Глава X, XII</w:t>
            </w:r>
            <w:r w:rsidRPr="003E1BB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sz w:val="24"/>
                <w:szCs w:val="24"/>
                <w:lang w:val="en-US"/>
              </w:rPr>
            </w:pPr>
            <w:r w:rsidRPr="003E1BB4">
              <w:rPr>
                <w:sz w:val="24"/>
                <w:szCs w:val="24"/>
              </w:rPr>
              <w:t>Глава X, XII</w:t>
            </w:r>
            <w:r w:rsidRPr="003E1BB4">
              <w:rPr>
                <w:sz w:val="24"/>
                <w:szCs w:val="24"/>
                <w:lang w:val="en-US"/>
              </w:rPr>
              <w:t>I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09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1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Федеральный закон от 12.01.1996 N 10-ФЗ (ред. от 22.12.2014) "О профессиональных союзах, их правах и гарантиях деятельности"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94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Гл.2 ст.11,13,20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Гл.2 ст.11,13,20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298" w:right="307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Гл.2 ст.11,13,20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  <w:lang w:val="en-US"/>
              </w:rPr>
              <w:t>Гл.2 ст.11,13,20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12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1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Приказ Министерства труда РФ от 24.06.2014 г. № 412Н </w:t>
            </w:r>
            <w:r w:rsidRPr="003E1BB4">
              <w:rPr>
                <w:rFonts w:eastAsia="Times New Roman"/>
                <w:sz w:val="24"/>
                <w:szCs w:val="24"/>
              </w:rPr>
              <w:t>«Типовое   положение   о   комитете (комиссии) по охране труда»</w:t>
            </w:r>
          </w:p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14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9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298" w:right="307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16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Постановление Исполкома ФНПР от 18.10.2006 г. №4-3 « О типовом </w:t>
            </w: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положении</w:t>
            </w:r>
            <w:proofErr w:type="gramEnd"/>
            <w:r w:rsidRPr="003E1BB4">
              <w:rPr>
                <w:rFonts w:eastAsia="Times New Roman"/>
                <w:sz w:val="24"/>
                <w:szCs w:val="24"/>
              </w:rPr>
              <w:t xml:space="preserve"> об уполномоченном (доверенном лице) по охране труда профсоюза»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4" w:right="38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0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4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55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46490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ГОСТ  РФ   12.0.007-2009    ССБТ.   « </w:t>
            </w:r>
            <w:r w:rsidR="00710A03" w:rsidRPr="003E1BB4">
              <w:rPr>
                <w:rFonts w:eastAsia="Times New Roman"/>
                <w:spacing w:val="-1"/>
                <w:sz w:val="24"/>
                <w:szCs w:val="24"/>
              </w:rPr>
              <w:t xml:space="preserve">Система управления охраной труда в организации. Общие требования по разработке, применению, оценке и совершенствованию» </w:t>
            </w:r>
          </w:p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4" w:right="38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4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212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firstLine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Постановление Минтруда РФ от 24.10.2002г.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9" w:righ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9" w:right="37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379" w:right="37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86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pStyle w:val="1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3E1BB4">
              <w:rPr>
                <w:b w:val="0"/>
                <w:spacing w:val="-1"/>
                <w:sz w:val="24"/>
                <w:szCs w:val="24"/>
              </w:rPr>
              <w:t>Федеральный закон от</w:t>
            </w:r>
            <w:r w:rsidRPr="003E1BB4">
              <w:rPr>
                <w:b w:val="0"/>
                <w:sz w:val="24"/>
                <w:szCs w:val="24"/>
              </w:rPr>
              <w:t xml:space="preserve"> 28 декабря 2013 г. N 426-ФЗ </w:t>
            </w:r>
            <w:r w:rsidRPr="003E1BB4">
              <w:rPr>
                <w:spacing w:val="-1"/>
                <w:sz w:val="24"/>
                <w:szCs w:val="24"/>
              </w:rPr>
              <w:t xml:space="preserve"> </w:t>
            </w:r>
            <w:r w:rsidRPr="003E1BB4">
              <w:rPr>
                <w:b w:val="0"/>
                <w:spacing w:val="-1"/>
                <w:sz w:val="24"/>
                <w:szCs w:val="24"/>
              </w:rPr>
              <w:t>«О специальной оценке условий труда»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4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Общие положения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54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pacing w:val="-1"/>
                <w:sz w:val="24"/>
                <w:szCs w:val="24"/>
              </w:rPr>
              <w:t>Письмо Минтруда РФ от 23.01.1996 г. №38-11 «Рекомендации по учету обстоятельств работодателя по условиям и охране труда в трудовом и коллективном договорах,</w:t>
            </w:r>
            <w:proofErr w:type="gramEnd"/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42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151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46490" w:rsidP="003E1BB4">
            <w:pPr>
              <w:shd w:val="clear" w:color="auto" w:fill="FFFFFF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ГОСТ 12.0.004-90 «Организации обучения безопасности труда»; Постановление Минтруда и Минобразования РФ от 13.01.2003 г. №1\29 «Порядок обеспечения по охране труда и проверки </w:t>
            </w:r>
            <w:proofErr w:type="gramStart"/>
            <w:r w:rsidRPr="003E1BB4">
              <w:rPr>
                <w:rFonts w:eastAsia="Times New Roman"/>
                <w:spacing w:val="-1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 w:rsidRPr="003E1BB4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42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Общие положения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057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r w:rsidRPr="003E1BB4">
              <w:rPr>
                <w:rFonts w:eastAsia="Times New Roman"/>
                <w:spacing w:val="-1"/>
                <w:sz w:val="24"/>
                <w:szCs w:val="24"/>
              </w:rPr>
              <w:t>Постановление Правительства РФ  от 15.12.2000 г. № 967 «Положение о расследовании и учете профессиональных заболеваний»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42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Организационно </w:t>
            </w:r>
            <w:r w:rsidRPr="003E1BB4">
              <w:rPr>
                <w:rFonts w:eastAsia="Times New Roman"/>
                <w:sz w:val="24"/>
                <w:szCs w:val="24"/>
              </w:rPr>
              <w:t xml:space="preserve">- </w:t>
            </w: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уставная деятельность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Конвенция МОТ №87 от 17 июня 1948 года «О свободе ассоциаций и защите прав на организацию»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EB38B0" w:rsidP="003E1BB4">
            <w:pPr>
              <w:shd w:val="clear" w:color="auto" w:fill="FFFFFF"/>
              <w:spacing w:line="276" w:lineRule="auto"/>
              <w:ind w:left="384" w:right="374"/>
              <w:rPr>
                <w:sz w:val="24"/>
                <w:szCs w:val="24"/>
                <w:lang w:val="en-US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Раздел I-II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EB38B0" w:rsidP="003E1BB4">
            <w:pPr>
              <w:shd w:val="clear" w:color="auto" w:fill="FFFFFF"/>
              <w:spacing w:line="276" w:lineRule="auto"/>
              <w:ind w:left="384" w:right="37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Раздел I-II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74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Конституция РФ</w:t>
            </w:r>
          </w:p>
          <w:p w:rsidR="00710A03" w:rsidRPr="003E1BB4" w:rsidRDefault="00710A03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pacing w:val="-3"/>
                <w:sz w:val="24"/>
                <w:szCs w:val="24"/>
              </w:rPr>
              <w:t>Принята</w:t>
            </w:r>
            <w:proofErr w:type="gramEnd"/>
            <w:r w:rsidRPr="003E1BB4">
              <w:rPr>
                <w:rFonts w:eastAsia="Times New Roman"/>
                <w:spacing w:val="-3"/>
                <w:sz w:val="24"/>
                <w:szCs w:val="24"/>
              </w:rPr>
              <w:t xml:space="preserve"> всенародным голосованием 12.12 1993 г.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7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ст.19,30,31,36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ст.19,30,31,36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ст.19,30,31,36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206" w:right="370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"</w:t>
            </w:r>
            <w:r w:rsidRPr="003E1BB4">
              <w:rPr>
                <w:rFonts w:eastAsia="Times New Roman"/>
                <w:sz w:val="24"/>
                <w:szCs w:val="24"/>
              </w:rPr>
              <w:t>ст.19,30,31, 36</w:t>
            </w:r>
          </w:p>
        </w:tc>
      </w:tr>
      <w:tr w:rsidR="00710A03" w:rsidRPr="003E1BB4" w:rsidTr="003E1BB4">
        <w:trPr>
          <w:gridAfter w:val="1"/>
          <w:wAfter w:w="1975" w:type="dxa"/>
          <w:trHeight w:hRule="exact" w:val="115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710A03" w:rsidRPr="003E1BB4" w:rsidRDefault="00710A03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Федеральный закон от 12.01.1996 N 10-ФЗ (ред. от 22.12.2014) "О профессиональных союзах, их правах и гарантиях деятельности"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63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10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10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10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10</w:t>
            </w:r>
          </w:p>
        </w:tc>
      </w:tr>
      <w:tr w:rsidR="00EB38B0" w:rsidRPr="003E1BB4" w:rsidTr="00AE6DC7">
        <w:trPr>
          <w:gridAfter w:val="1"/>
          <w:wAfter w:w="1975" w:type="dxa"/>
          <w:trHeight w:hRule="exact" w:val="71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2"/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Федеральный закон от 12.01.</w:t>
            </w:r>
            <w:r w:rsidR="00772364" w:rsidRPr="003E1BB4">
              <w:rPr>
                <w:rFonts w:eastAsia="Times New Roman"/>
                <w:spacing w:val="-2"/>
                <w:sz w:val="24"/>
                <w:szCs w:val="24"/>
              </w:rPr>
              <w:t>1996г. №7-ФЗ «О некоммерческих организациях»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772364" w:rsidP="003E1BB4">
            <w:pPr>
              <w:shd w:val="clear" w:color="auto" w:fill="FFFFFF"/>
              <w:spacing w:line="276" w:lineRule="auto"/>
              <w:ind w:left="634"/>
              <w:rPr>
                <w:rFonts w:eastAsia="Times New Roman"/>
                <w:sz w:val="24"/>
                <w:szCs w:val="24"/>
                <w:lang w:val="en-US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Гл. III-V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77236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Гл. III-V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698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2"/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Федеральный закон от 19.05.1995г. №82-ФЗ «Об общественных объединениях»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63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Гл. II-V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Гл. II-V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8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2"/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Федеральный закон от 19.06.2004г. №54-ФЗ «О собраниях, митингах, демонстрациях, шествиях и пикетировании»»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63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63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711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Устав ФНПР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74" w:right="288" w:firstLine="240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положения,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69" w:right="28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Общие </w:t>
            </w:r>
            <w:r w:rsidRPr="003E1BB4">
              <w:rPr>
                <w:rFonts w:eastAsia="Times New Roman"/>
                <w:spacing w:val="-4"/>
                <w:sz w:val="24"/>
                <w:szCs w:val="24"/>
              </w:rPr>
              <w:t>положения,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39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от 23 марта 1990 года</w:t>
            </w: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0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42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(</w:t>
            </w:r>
            <w:r w:rsidRPr="003E1BB4">
              <w:rPr>
                <w:rFonts w:eastAsia="Times New Roman"/>
                <w:sz w:val="24"/>
                <w:szCs w:val="24"/>
              </w:rPr>
              <w:t>в редакции 8 февраля 2015 г.)</w:t>
            </w: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7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управления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32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Устав ФП НСО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5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3C24" w:rsidRPr="003E1BB4" w:rsidTr="00AE6DC7">
        <w:trPr>
          <w:gridAfter w:val="1"/>
          <w:wAfter w:w="1975" w:type="dxa"/>
          <w:trHeight w:hRule="exact" w:val="26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413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27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1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111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AE6DC7" w:rsidP="003E1BB4">
            <w:pPr>
              <w:shd w:val="clear" w:color="auto" w:fill="FFFFFF"/>
              <w:spacing w:line="276" w:lineRule="auto"/>
              <w:ind w:left="20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</w:t>
            </w:r>
            <w:r w:rsidR="00BE3C24" w:rsidRPr="003E1BB4">
              <w:rPr>
                <w:rFonts w:eastAsia="Times New Roman"/>
                <w:sz w:val="24"/>
                <w:szCs w:val="24"/>
              </w:rPr>
              <w:t>рганы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3C24" w:rsidRPr="003E1BB4" w:rsidRDefault="00BE3C24" w:rsidP="003E1BB4">
            <w:pPr>
              <w:shd w:val="clear" w:color="auto" w:fill="FFFFFF"/>
              <w:spacing w:line="276" w:lineRule="auto"/>
              <w:ind w:left="20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федерации,</w:t>
            </w:r>
          </w:p>
          <w:p w:rsidR="00BE3C24" w:rsidRPr="003E1BB4" w:rsidRDefault="00BE3C24" w:rsidP="003E1BB4">
            <w:pPr>
              <w:shd w:val="clear" w:color="auto" w:fill="FFFFFF"/>
              <w:spacing w:line="276" w:lineRule="auto"/>
              <w:ind w:left="20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8"/>
                <w:sz w:val="24"/>
                <w:szCs w:val="24"/>
              </w:rPr>
              <w:t>компетенция-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федерации,</w:t>
            </w:r>
          </w:p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компетенция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32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Устав отраслевого профсоюза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5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</w:t>
            </w:r>
          </w:p>
        </w:tc>
      </w:tr>
      <w:tr w:rsidR="00BE3C24" w:rsidRPr="003E1BB4" w:rsidTr="00AE6DC7">
        <w:trPr>
          <w:gridAfter w:val="1"/>
          <w:wAfter w:w="1975" w:type="dxa"/>
          <w:trHeight w:hRule="exact" w:val="26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42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0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• - положения</w:t>
            </w:r>
          </w:p>
        </w:tc>
      </w:tr>
      <w:tr w:rsidR="00BE3C24" w:rsidRPr="003E1BB4" w:rsidTr="00AE6DC7">
        <w:trPr>
          <w:gridAfter w:val="1"/>
          <w:wAfter w:w="1975" w:type="dxa"/>
          <w:trHeight w:hRule="exact"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1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27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0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39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7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31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Устав областной организации (при наличии)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5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Организа-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</w:t>
            </w:r>
          </w:p>
        </w:tc>
      </w:tr>
      <w:tr w:rsidR="00BE3C24" w:rsidRPr="003E1BB4" w:rsidTr="00AE6DC7">
        <w:trPr>
          <w:gridAfter w:val="1"/>
          <w:wAfter w:w="1975" w:type="dxa"/>
          <w:trHeight w:hRule="exact" w:val="26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422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ционные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положения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40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17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42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0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57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27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44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Устав районного, городского объединения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7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42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профсоюзных организаций (</w:t>
            </w:r>
            <w:r w:rsidRPr="003E1BB4">
              <w:rPr>
                <w:rFonts w:eastAsia="Times New Roman"/>
                <w:spacing w:val="-2"/>
                <w:sz w:val="24"/>
                <w:szCs w:val="24"/>
              </w:rPr>
              <w:t>при наличии</w:t>
            </w:r>
            <w:r w:rsidRPr="003E1BB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09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29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2"/>
                <w:sz w:val="24"/>
                <w:szCs w:val="24"/>
              </w:rPr>
              <w:t>Устав первичной профсоюзной организации (при наличии)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7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В полном объёме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36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14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28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BE3C24" w:rsidRPr="003E1BB4" w:rsidRDefault="00BE3C2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1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Положение о профгруппе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19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В полном объёме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377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18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3E1BB4">
        <w:trPr>
          <w:gridAfter w:val="1"/>
          <w:wAfter w:w="1975" w:type="dxa"/>
          <w:trHeight w:hRule="exact" w:val="82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Положение о цеховой организации</w:t>
            </w: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BE3C24" w:rsidRPr="003E1BB4" w:rsidTr="003E1BB4">
        <w:trPr>
          <w:gridAfter w:val="1"/>
          <w:wAfter w:w="1975" w:type="dxa"/>
          <w:trHeight w:hRule="exact" w:val="77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D76CD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Программа</w:t>
            </w:r>
            <w:r w:rsidR="00BE3C24" w:rsidRPr="003E1BB4">
              <w:rPr>
                <w:rFonts w:eastAsia="Times New Roman"/>
                <w:sz w:val="24"/>
                <w:szCs w:val="24"/>
              </w:rPr>
              <w:t xml:space="preserve"> информационного взаимодействия ФП НСО и ее членских организаций</w:t>
            </w:r>
          </w:p>
        </w:tc>
        <w:tc>
          <w:tcPr>
            <w:tcW w:w="19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8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7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213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BE3C24" w:rsidRPr="003E1BB4" w:rsidTr="003E1BB4">
        <w:trPr>
          <w:trHeight w:hRule="exact" w:val="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110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Правовая защита членов профсоюза</w:t>
            </w:r>
          </w:p>
        </w:tc>
        <w:tc>
          <w:tcPr>
            <w:tcW w:w="1975" w:type="dxa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BE3C24" w:rsidRPr="003E1BB4" w:rsidTr="00AE6DC7">
        <w:trPr>
          <w:gridAfter w:val="1"/>
          <w:wAfter w:w="1975" w:type="dxa"/>
          <w:trHeight w:hRule="exact" w:val="4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326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ст.45,46,48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ст.45,46,48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ст.45,46,48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ст.45,46,48</w:t>
            </w:r>
          </w:p>
        </w:tc>
      </w:tr>
      <w:tr w:rsidR="00BE3C24" w:rsidRPr="003E1BB4" w:rsidTr="00AE6DC7">
        <w:trPr>
          <w:gridAfter w:val="1"/>
          <w:wAfter w:w="1975" w:type="dxa"/>
          <w:trHeight w:hRule="exact" w:val="68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pacing w:val="-3"/>
                <w:sz w:val="24"/>
                <w:szCs w:val="24"/>
              </w:rPr>
              <w:t>Принята</w:t>
            </w:r>
            <w:proofErr w:type="gramEnd"/>
            <w:r w:rsidRPr="003E1BB4">
              <w:rPr>
                <w:rFonts w:eastAsia="Times New Roman"/>
                <w:spacing w:val="-3"/>
                <w:sz w:val="24"/>
                <w:szCs w:val="24"/>
              </w:rPr>
              <w:t xml:space="preserve"> всенародным голосованием 12.12 1993 г.</w:t>
            </w:r>
          </w:p>
        </w:tc>
        <w:tc>
          <w:tcPr>
            <w:tcW w:w="21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C24" w:rsidRPr="003E1BB4" w:rsidRDefault="00BE3C2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363644" w:rsidRPr="003E1BB4" w:rsidTr="00AE6DC7">
        <w:trPr>
          <w:gridAfter w:val="1"/>
          <w:wAfter w:w="1975" w:type="dxa"/>
          <w:trHeight w:hRule="exact" w:val="7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Трудовой кодекс РФ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pacing w:val="-3"/>
                <w:sz w:val="24"/>
                <w:szCs w:val="24"/>
              </w:rPr>
              <w:t>Федеральный закон от 30.12.2001 г. №197-ФЗ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22" w:right="418" w:firstLine="38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 xml:space="preserve">V, </w:t>
            </w:r>
            <w:r w:rsidRPr="003E1BB4">
              <w:rPr>
                <w:rFonts w:eastAsia="Times New Roman"/>
                <w:sz w:val="24"/>
                <w:szCs w:val="24"/>
              </w:rPr>
              <w:t>гл. 56-62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32" w:right="39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 xml:space="preserve">V, </w:t>
            </w:r>
            <w:r w:rsidRPr="003E1BB4">
              <w:rPr>
                <w:rFonts w:eastAsia="Times New Roman"/>
                <w:sz w:val="24"/>
                <w:szCs w:val="24"/>
              </w:rPr>
              <w:t>гл. 56-62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32" w:right="39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 xml:space="preserve">V, </w:t>
            </w:r>
            <w:r w:rsidRPr="003E1BB4">
              <w:rPr>
                <w:rFonts w:eastAsia="Times New Roman"/>
                <w:sz w:val="24"/>
                <w:szCs w:val="24"/>
              </w:rPr>
              <w:t>гл. 56-62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499" w:right="49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Часть </w:t>
            </w:r>
            <w:r w:rsidRPr="003E1BB4">
              <w:rPr>
                <w:rFonts w:eastAsia="Times New Roman"/>
                <w:sz w:val="24"/>
                <w:szCs w:val="24"/>
                <w:lang w:val="en-US"/>
              </w:rPr>
              <w:t xml:space="preserve">V, </w:t>
            </w:r>
            <w:r w:rsidRPr="003E1BB4">
              <w:rPr>
                <w:rFonts w:eastAsia="Times New Roman"/>
                <w:sz w:val="24"/>
                <w:szCs w:val="24"/>
              </w:rPr>
              <w:t>гл. 56-62</w:t>
            </w:r>
          </w:p>
        </w:tc>
      </w:tr>
      <w:tr w:rsidR="00EB38B0" w:rsidRPr="003E1BB4" w:rsidTr="00AE6DC7">
        <w:trPr>
          <w:gridAfter w:val="1"/>
          <w:wAfter w:w="1975" w:type="dxa"/>
          <w:trHeight w:hRule="exact" w:val="76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Конвенция МОТ «О защите прав человек и основных свобод», ст. 4, 6, 13, 14, 17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22" w:right="153" w:firstLine="38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4, 6, 13, 14, 17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4, 6, 13, 14, 17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4, 6, 13, 14, 17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99" w:right="153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4, 6, 13, 14, 17</w:t>
            </w:r>
          </w:p>
        </w:tc>
      </w:tr>
      <w:tr w:rsidR="00EB38B0" w:rsidRPr="003E1BB4" w:rsidTr="00AE6DC7">
        <w:trPr>
          <w:gridAfter w:val="1"/>
          <w:wAfter w:w="1975" w:type="dxa"/>
          <w:trHeight w:hRule="exact" w:val="76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Конвенция МОТ №95 (относительно защиты заработной платы) 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22" w:right="153" w:firstLine="38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1-15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1-15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1-15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99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1-15</w:t>
            </w:r>
          </w:p>
        </w:tc>
      </w:tr>
      <w:tr w:rsidR="00EB38B0" w:rsidRPr="003E1BB4" w:rsidTr="003E1BB4">
        <w:trPr>
          <w:gridAfter w:val="1"/>
          <w:wAfter w:w="1975" w:type="dxa"/>
          <w:trHeight w:hRule="exact" w:val="110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Конвенция МОТ №135 «О защите прав представителей трудящихся на предприятии и предоставляемых им возможностях»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22" w:right="153" w:firstLine="38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1-5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1-5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32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1-5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8B0" w:rsidRPr="003E1BB4" w:rsidRDefault="00EB38B0" w:rsidP="003E1BB4">
            <w:pPr>
              <w:shd w:val="clear" w:color="auto" w:fill="FFFFFF"/>
              <w:spacing w:line="276" w:lineRule="auto"/>
              <w:ind w:left="499" w:right="153"/>
              <w:jc w:val="center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ст. 1-5</w:t>
            </w:r>
          </w:p>
        </w:tc>
      </w:tr>
      <w:tr w:rsidR="00710A03" w:rsidRPr="003E1BB4" w:rsidTr="00AE6DC7">
        <w:trPr>
          <w:gridAfter w:val="1"/>
          <w:wAfter w:w="1975" w:type="dxa"/>
          <w:trHeight w:hRule="exact" w:val="76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Кодекс о</w:t>
            </w:r>
            <w:r w:rsidR="00EB38B0" w:rsidRPr="003E1BB4">
              <w:rPr>
                <w:rFonts w:eastAsia="Times New Roman"/>
                <w:sz w:val="24"/>
                <w:szCs w:val="24"/>
              </w:rPr>
              <w:t>б</w:t>
            </w:r>
            <w:r w:rsidRPr="003E1BB4">
              <w:rPr>
                <w:rFonts w:eastAsia="Times New Roman"/>
                <w:sz w:val="24"/>
                <w:szCs w:val="24"/>
              </w:rPr>
              <w:t xml:space="preserve"> административных правонарушений от 30.12.2001г. №195-ФЗ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22" w:right="418" w:firstLine="38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5.27-5.34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32" w:right="398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5.27-5.34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32" w:right="39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5.27-5.34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03" w:rsidRPr="003E1BB4" w:rsidRDefault="00710A03" w:rsidP="003E1BB4">
            <w:pPr>
              <w:shd w:val="clear" w:color="auto" w:fill="FFFFFF"/>
              <w:spacing w:line="276" w:lineRule="auto"/>
              <w:ind w:left="499" w:right="49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5.27-5.34</w:t>
            </w:r>
          </w:p>
        </w:tc>
      </w:tr>
      <w:tr w:rsidR="00F330E5" w:rsidRPr="003E1BB4" w:rsidTr="003E1BB4">
        <w:trPr>
          <w:gridAfter w:val="1"/>
          <w:wAfter w:w="1975" w:type="dxa"/>
          <w:trHeight w:hRule="exact" w:val="86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F330E5" w:rsidRPr="003E1BB4" w:rsidRDefault="00F330E5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19.05.1995 N 82-ФЗ (ред. от 08.03.2015) "Об общественных объединениях"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4" w:right="389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ind w:left="374" w:right="37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0E5" w:rsidRPr="003E1BB4" w:rsidRDefault="00F330E5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3644" w:rsidRPr="003E1BB4" w:rsidTr="003E1BB4">
        <w:trPr>
          <w:gridAfter w:val="1"/>
          <w:wAfter w:w="1975" w:type="dxa"/>
          <w:trHeight w:hRule="exact" w:val="85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  <w:p w:rsidR="00363644" w:rsidRPr="003E1BB4" w:rsidRDefault="00363644" w:rsidP="003E1B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EB38B0" w:rsidP="003E1BB4">
            <w:pPr>
              <w:shd w:val="clear" w:color="auto" w:fill="FFFFFF"/>
              <w:spacing w:line="276" w:lineRule="auto"/>
              <w:ind w:right="5" w:firstLine="10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Федеральный закон от 12.01.96г. №7-ФЗ «О некоммерческих организациях»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89" w:right="384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374" w:right="379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682"/>
              <w:rPr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25A7" w:rsidRPr="003E1BB4" w:rsidTr="003E1BB4">
        <w:trPr>
          <w:gridAfter w:val="1"/>
          <w:wAfter w:w="1975" w:type="dxa"/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ind w:left="106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b/>
                <w:bCs/>
                <w:sz w:val="24"/>
                <w:szCs w:val="24"/>
              </w:rPr>
              <w:t>Социальное партнёрство</w:t>
            </w:r>
          </w:p>
        </w:tc>
      </w:tr>
      <w:tr w:rsidR="000025A7" w:rsidRPr="003E1BB4" w:rsidTr="003E1BB4">
        <w:trPr>
          <w:gridAfter w:val="1"/>
          <w:wAfter w:w="1975" w:type="dxa"/>
          <w:trHeight w:hRule="exact"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 xml:space="preserve">Конвенция МОТ № 98 от 8 июня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3E1BB4">
                <w:rPr>
                  <w:sz w:val="24"/>
                  <w:szCs w:val="24"/>
                </w:rPr>
                <w:t>1949 г</w:t>
              </w:r>
            </w:smartTag>
            <w:r w:rsidRPr="003E1BB4">
              <w:rPr>
                <w:sz w:val="24"/>
                <w:szCs w:val="24"/>
              </w:rPr>
              <w:t>. «Конвенция применения принципов права на организацию и ведение коллективных переговоров»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ind w:left="379" w:right="38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Ст.1-6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ind w:left="374" w:right="37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Ст.1-6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680D" w:rsidRPr="003E1BB4" w:rsidTr="00AE6DC7">
        <w:trPr>
          <w:gridAfter w:val="1"/>
          <w:wAfter w:w="1975" w:type="dxa"/>
          <w:trHeight w:hRule="exact" w:val="83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Трудовой кодекс РФ</w:t>
            </w:r>
          </w:p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pacing w:val="-1"/>
                <w:sz w:val="24"/>
                <w:szCs w:val="24"/>
              </w:rPr>
              <w:t>Федеральный закон от 30.12.2001 г. № 197-ФЗ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96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Часть 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96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Часть 2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96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Часть 2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96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Часть 2</w:t>
            </w:r>
          </w:p>
        </w:tc>
      </w:tr>
      <w:tr w:rsidR="00BD680D" w:rsidRPr="003E1BB4" w:rsidTr="003E1BB4">
        <w:trPr>
          <w:gridAfter w:val="1"/>
          <w:wAfter w:w="1975" w:type="dxa"/>
          <w:trHeight w:hRule="exact" w:val="114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pacing w:val="-4"/>
                <w:sz w:val="24"/>
                <w:szCs w:val="24"/>
              </w:rPr>
              <w:t xml:space="preserve">Федеральный закон от 1 мая 1999 г. № 92-ФЗ </w:t>
            </w:r>
            <w:r w:rsidRPr="003E1BB4">
              <w:rPr>
                <w:spacing w:val="-1"/>
                <w:sz w:val="24"/>
                <w:szCs w:val="24"/>
              </w:rPr>
              <w:t>«О Российской трёхсторонней комиссии по регулированию социально-трудовых отношений»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52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2-4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2-4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D680D" w:rsidRPr="003E1BB4" w:rsidTr="003E1BB4">
        <w:trPr>
          <w:gridAfter w:val="1"/>
          <w:wAfter w:w="1975" w:type="dxa"/>
          <w:trHeight w:hRule="exact" w:val="100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Федеральный закон от 27.11.2002 N 156-ФЗ (ред. от 24.11.2014) "Об объединениях работодателей"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86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2-4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Ст. 2-4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680D" w:rsidRPr="003E1BB4" w:rsidTr="003E1BB4">
        <w:trPr>
          <w:gridAfter w:val="1"/>
          <w:wAfter w:w="1975" w:type="dxa"/>
          <w:trHeight w:hRule="exact" w:val="141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Закон Новосибирской области от 19.12.1997г №89-ОЗ (ред. От 08.05.2013г) «О социальном партнёрстве в Новосибирской области» (принят Новосибирским областным советом депутатов 11.12.1997г)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379" w:right="379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BD680D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B5CC8" w:rsidRPr="003E1BB4" w:rsidTr="003E1BB4">
        <w:trPr>
          <w:gridAfter w:val="1"/>
          <w:wAfter w:w="1975" w:type="dxa"/>
          <w:trHeight w:hRule="exact" w:val="223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Постановление главы администрации Новосибирской области от 23.12.1997г № 711 (ред. От 31.12.2014г) «О Новосибирской областной комиссии по регулированию социально-трудовых отношений» (вместе с «Положением о Новосибирской областной трёхсторонней комиссии по регулированию социально-трудовых отношений»). 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384" w:right="37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BD680D" w:rsidP="003E1BB4">
            <w:pPr>
              <w:shd w:val="clear" w:color="auto" w:fill="FFFFFF"/>
              <w:spacing w:line="276" w:lineRule="auto"/>
              <w:ind w:left="317" w:right="293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682"/>
              <w:rPr>
                <w:rFonts w:eastAsia="Times New Roman"/>
                <w:sz w:val="24"/>
                <w:szCs w:val="24"/>
              </w:rPr>
            </w:pPr>
          </w:p>
        </w:tc>
      </w:tr>
      <w:tr w:rsidR="00DB5CC8" w:rsidRPr="003E1BB4" w:rsidTr="003E1BB4">
        <w:trPr>
          <w:gridAfter w:val="1"/>
          <w:wAfter w:w="1975" w:type="dxa"/>
          <w:trHeight w:hRule="exact" w:val="398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proofErr w:type="gramStart"/>
            <w:r w:rsidRPr="003E1BB4">
              <w:rPr>
                <w:rFonts w:eastAsia="Times New Roman"/>
                <w:sz w:val="24"/>
                <w:szCs w:val="24"/>
              </w:rPr>
              <w:t xml:space="preserve">Постановление Губернатора Новосибирской области от 04.02.2014г «О дополнительных мерах по повышению эффективности социального партнёрства в сфере труда в Новосибирской области» (вместе с перечнем структурных подразделений администрации </w:t>
            </w:r>
            <w:r w:rsidR="00592844" w:rsidRPr="003E1BB4">
              <w:rPr>
                <w:rFonts w:eastAsia="Times New Roman"/>
                <w:sz w:val="24"/>
                <w:szCs w:val="24"/>
              </w:rPr>
              <w:t>Г</w:t>
            </w:r>
            <w:r w:rsidRPr="003E1BB4">
              <w:rPr>
                <w:rFonts w:eastAsia="Times New Roman"/>
                <w:sz w:val="24"/>
                <w:szCs w:val="24"/>
              </w:rPr>
              <w:t xml:space="preserve">убернатора </w:t>
            </w:r>
            <w:r w:rsidR="00592844" w:rsidRPr="003E1BB4">
              <w:rPr>
                <w:rFonts w:eastAsia="Times New Roman"/>
                <w:sz w:val="24"/>
                <w:szCs w:val="24"/>
              </w:rPr>
              <w:t>Н</w:t>
            </w:r>
            <w:r w:rsidRPr="003E1BB4">
              <w:rPr>
                <w:rFonts w:eastAsia="Times New Roman"/>
                <w:sz w:val="24"/>
                <w:szCs w:val="24"/>
              </w:rPr>
              <w:t xml:space="preserve">овосибирской области и </w:t>
            </w:r>
            <w:r w:rsidR="00592844" w:rsidRPr="003E1BB4">
              <w:rPr>
                <w:rFonts w:eastAsia="Times New Roman"/>
                <w:sz w:val="24"/>
                <w:szCs w:val="24"/>
              </w:rPr>
              <w:t>П</w:t>
            </w:r>
            <w:r w:rsidRPr="003E1BB4">
              <w:rPr>
                <w:rFonts w:eastAsia="Times New Roman"/>
                <w:sz w:val="24"/>
                <w:szCs w:val="24"/>
              </w:rPr>
              <w:t xml:space="preserve">равительства </w:t>
            </w:r>
            <w:r w:rsidR="00592844" w:rsidRPr="003E1BB4">
              <w:rPr>
                <w:rFonts w:eastAsia="Times New Roman"/>
                <w:sz w:val="24"/>
                <w:szCs w:val="24"/>
              </w:rPr>
              <w:t>Н</w:t>
            </w:r>
            <w:r w:rsidRPr="003E1BB4">
              <w:rPr>
                <w:rFonts w:eastAsia="Times New Roman"/>
                <w:sz w:val="24"/>
                <w:szCs w:val="24"/>
              </w:rPr>
              <w:t xml:space="preserve">овосибирской области, областных исполнительных органов государственной власти </w:t>
            </w:r>
            <w:r w:rsidR="00592844" w:rsidRPr="003E1BB4">
              <w:rPr>
                <w:rFonts w:eastAsia="Times New Roman"/>
                <w:sz w:val="24"/>
                <w:szCs w:val="24"/>
              </w:rPr>
              <w:t>Н</w:t>
            </w:r>
            <w:r w:rsidRPr="003E1BB4">
              <w:rPr>
                <w:rFonts w:eastAsia="Times New Roman"/>
                <w:sz w:val="24"/>
                <w:szCs w:val="24"/>
              </w:rPr>
              <w:t xml:space="preserve">овосибирской области - исполнителей регионального соглашения между областными объединениями профсоюзов, областными объединениями работодателей и </w:t>
            </w:r>
            <w:r w:rsidR="00592844" w:rsidRPr="003E1BB4">
              <w:rPr>
                <w:rFonts w:eastAsia="Times New Roman"/>
                <w:sz w:val="24"/>
                <w:szCs w:val="24"/>
              </w:rPr>
              <w:t>П</w:t>
            </w:r>
            <w:r w:rsidRPr="003E1BB4">
              <w:rPr>
                <w:rFonts w:eastAsia="Times New Roman"/>
                <w:sz w:val="24"/>
                <w:szCs w:val="24"/>
              </w:rPr>
              <w:t xml:space="preserve">равительством </w:t>
            </w:r>
            <w:r w:rsidR="00592844" w:rsidRPr="003E1BB4">
              <w:rPr>
                <w:rFonts w:eastAsia="Times New Roman"/>
                <w:sz w:val="24"/>
                <w:szCs w:val="24"/>
              </w:rPr>
              <w:t>Н</w:t>
            </w:r>
            <w:r w:rsidRPr="003E1BB4">
              <w:rPr>
                <w:rFonts w:eastAsia="Times New Roman"/>
                <w:sz w:val="24"/>
                <w:szCs w:val="24"/>
              </w:rPr>
              <w:t>овосибирской области на 2014 - 2016 годы).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384" w:right="374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BD680D" w:rsidP="003E1BB4">
            <w:pPr>
              <w:shd w:val="clear" w:color="auto" w:fill="FFFFFF"/>
              <w:spacing w:line="276" w:lineRule="auto"/>
              <w:ind w:left="317" w:right="293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CC8" w:rsidRPr="003E1BB4" w:rsidRDefault="00DB5CC8" w:rsidP="003E1BB4">
            <w:pPr>
              <w:shd w:val="clear" w:color="auto" w:fill="FFFFFF"/>
              <w:spacing w:line="276" w:lineRule="auto"/>
              <w:ind w:left="682"/>
              <w:rPr>
                <w:rFonts w:eastAsia="Times New Roman"/>
                <w:sz w:val="24"/>
                <w:szCs w:val="24"/>
              </w:rPr>
            </w:pPr>
          </w:p>
        </w:tc>
      </w:tr>
      <w:tr w:rsidR="00DB5CC8" w:rsidRPr="003E1BB4" w:rsidTr="003E1BB4">
        <w:trPr>
          <w:gridAfter w:val="1"/>
          <w:wAfter w:w="1975" w:type="dxa"/>
          <w:trHeight w:hRule="exact" w:val="113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0025A7" w:rsidRPr="003E1BB4" w:rsidRDefault="000025A7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ind w:firstLine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pacing w:val="-2"/>
                <w:sz w:val="24"/>
                <w:szCs w:val="24"/>
              </w:rPr>
              <w:t>Региональное соглашение между областным объединением профсоюзов, областным объединением работодателей и Правительством Новосибирской области на 2014-2016 годы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ind w:left="374" w:right="38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ind w:left="370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DB5CC8" w:rsidP="003E1BB4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</w:tr>
      <w:tr w:rsidR="00DB5CC8" w:rsidRPr="003E1BB4" w:rsidTr="003E1BB4">
        <w:trPr>
          <w:gridAfter w:val="1"/>
          <w:wAfter w:w="1975" w:type="dxa"/>
          <w:trHeight w:hRule="exact" w:val="83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0025A7" w:rsidRPr="003E1BB4" w:rsidRDefault="000025A7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ind w:left="5"/>
              <w:rPr>
                <w:rFonts w:eastAsia="Times New Roman"/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Отраслевое тарифное соглашение</w:t>
            </w:r>
            <w:r w:rsidR="00BD680D" w:rsidRPr="003E1BB4">
              <w:rPr>
                <w:sz w:val="24"/>
                <w:szCs w:val="24"/>
              </w:rPr>
              <w:t xml:space="preserve"> (по отраслевому принципу)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BD680D" w:rsidP="003E1BB4">
            <w:pPr>
              <w:shd w:val="clear" w:color="auto" w:fill="FFFFFF"/>
              <w:spacing w:line="276" w:lineRule="auto"/>
              <w:ind w:left="374" w:right="38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BD680D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5A7" w:rsidRPr="003E1BB4" w:rsidRDefault="000025A7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680D" w:rsidRPr="003E1BB4" w:rsidTr="00AE6DC7">
        <w:trPr>
          <w:gridAfter w:val="1"/>
          <w:wAfter w:w="1975" w:type="dxa"/>
          <w:trHeight w:hRule="exact" w:val="56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Территориальные соглашения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hd w:val="clear" w:color="auto" w:fill="FFFFFF"/>
              <w:spacing w:line="276" w:lineRule="auto"/>
              <w:ind w:left="374" w:right="389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rFonts w:eastAsia="Times New Roman"/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hd w:val="clear" w:color="auto" w:fill="FFFFFF"/>
              <w:spacing w:line="276" w:lineRule="auto"/>
              <w:ind w:left="374" w:right="384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D" w:rsidRPr="003E1BB4" w:rsidRDefault="00BD680D" w:rsidP="003E1BB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3644" w:rsidRPr="003E1BB4" w:rsidTr="00AE6DC7">
        <w:trPr>
          <w:gridAfter w:val="3"/>
          <w:wAfter w:w="2002" w:type="dxa"/>
          <w:trHeight w:hRule="exact" w:val="19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106"/>
              <w:rPr>
                <w:sz w:val="24"/>
                <w:szCs w:val="24"/>
              </w:rPr>
            </w:pPr>
            <w:r w:rsidRPr="003E1BB4">
              <w:rPr>
                <w:sz w:val="24"/>
                <w:szCs w:val="24"/>
              </w:rPr>
              <w:t>8.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right="1224" w:firstLine="5"/>
              <w:rPr>
                <w:sz w:val="24"/>
                <w:szCs w:val="24"/>
              </w:rPr>
            </w:pPr>
            <w:r w:rsidRPr="003E1BB4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Психологические и педагогические основы </w:t>
            </w:r>
            <w:r w:rsidRPr="003E1BB4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" w:right="5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3E1BB4">
              <w:rPr>
                <w:rFonts w:eastAsia="Times New Roman"/>
                <w:spacing w:val="-2"/>
                <w:sz w:val="24"/>
                <w:szCs w:val="24"/>
              </w:rPr>
              <w:t>управленческие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" w:right="58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навыки </w:t>
            </w:r>
            <w:proofErr w:type="gramStart"/>
            <w:r w:rsidRPr="003E1BB4">
              <w:rPr>
                <w:rFonts w:eastAsia="Times New Roman"/>
                <w:spacing w:val="-3"/>
                <w:sz w:val="24"/>
                <w:szCs w:val="24"/>
              </w:rPr>
              <w:t>профсоюзного</w:t>
            </w:r>
            <w:proofErr w:type="gramEnd"/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лидера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" w:right="53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3E1BB4">
              <w:rPr>
                <w:rFonts w:eastAsia="Times New Roman"/>
                <w:spacing w:val="-2"/>
                <w:sz w:val="24"/>
                <w:szCs w:val="24"/>
              </w:rPr>
              <w:t>управленческие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" w:right="53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навыки </w:t>
            </w:r>
            <w:proofErr w:type="gramStart"/>
            <w:r w:rsidRPr="003E1BB4">
              <w:rPr>
                <w:rFonts w:eastAsia="Times New Roman"/>
                <w:spacing w:val="-3"/>
                <w:sz w:val="24"/>
                <w:szCs w:val="24"/>
              </w:rPr>
              <w:t>профсоюзного</w:t>
            </w:r>
            <w:proofErr w:type="gramEnd"/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лидера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3" w:right="62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Pr="003E1BB4">
              <w:rPr>
                <w:rFonts w:eastAsia="Times New Roman"/>
                <w:spacing w:val="-2"/>
                <w:sz w:val="24"/>
                <w:szCs w:val="24"/>
              </w:rPr>
              <w:t>управленческие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навыки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профсоюзного</w:t>
            </w:r>
          </w:p>
          <w:p w:rsidR="00363644" w:rsidRPr="003E1BB4" w:rsidRDefault="00363644" w:rsidP="003E1BB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лидера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644" w:rsidRPr="003E1BB4" w:rsidRDefault="00363644" w:rsidP="003E1BB4">
            <w:pPr>
              <w:shd w:val="clear" w:color="auto" w:fill="FFFFFF"/>
              <w:spacing w:line="276" w:lineRule="auto"/>
              <w:ind w:left="5" w:right="14"/>
              <w:jc w:val="center"/>
              <w:rPr>
                <w:sz w:val="24"/>
                <w:szCs w:val="24"/>
              </w:rPr>
            </w:pPr>
            <w:r w:rsidRPr="003E1BB4">
              <w:rPr>
                <w:rFonts w:eastAsia="Times New Roman"/>
                <w:sz w:val="24"/>
                <w:szCs w:val="24"/>
              </w:rPr>
              <w:t>Психолого-</w:t>
            </w:r>
            <w:r w:rsidRPr="003E1BB4"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педагогические </w:t>
            </w:r>
            <w:r w:rsidRPr="003E1BB4">
              <w:rPr>
                <w:rFonts w:eastAsia="Times New Roman"/>
                <w:spacing w:val="-3"/>
                <w:sz w:val="24"/>
                <w:szCs w:val="24"/>
              </w:rPr>
              <w:t xml:space="preserve">основы общения с </w:t>
            </w:r>
            <w:r w:rsidRPr="003E1BB4">
              <w:rPr>
                <w:rFonts w:eastAsia="Times New Roman"/>
                <w:sz w:val="24"/>
                <w:szCs w:val="24"/>
              </w:rPr>
              <w:t>людьми различных социальных групп</w:t>
            </w:r>
          </w:p>
        </w:tc>
      </w:tr>
    </w:tbl>
    <w:p w:rsidR="00363644" w:rsidRPr="003E1BB4" w:rsidRDefault="00363644" w:rsidP="003E1BB4">
      <w:pPr>
        <w:shd w:val="clear" w:color="auto" w:fill="FFFFFF"/>
        <w:spacing w:line="276" w:lineRule="auto"/>
        <w:ind w:left="43"/>
        <w:rPr>
          <w:sz w:val="24"/>
          <w:szCs w:val="24"/>
        </w:rPr>
      </w:pPr>
      <w:r w:rsidRPr="003E1BB4">
        <w:rPr>
          <w:spacing w:val="-1"/>
          <w:sz w:val="24"/>
          <w:szCs w:val="24"/>
        </w:rPr>
        <w:t xml:space="preserve">* </w:t>
      </w:r>
      <w:r w:rsidRPr="003E1BB4">
        <w:rPr>
          <w:rFonts w:eastAsia="Times New Roman"/>
          <w:spacing w:val="-1"/>
          <w:sz w:val="24"/>
          <w:szCs w:val="24"/>
        </w:rPr>
        <w:t>Прим. подлежит периодическому обновлению в связи с внесением изменений в законодательство</w:t>
      </w:r>
    </w:p>
    <w:p w:rsidR="00911DC9" w:rsidRDefault="00911DC9" w:rsidP="003E1BB4">
      <w:pPr>
        <w:shd w:val="clear" w:color="auto" w:fill="FFFFFF"/>
        <w:spacing w:line="276" w:lineRule="auto"/>
        <w:ind w:left="58"/>
        <w:jc w:val="center"/>
        <w:rPr>
          <w:b/>
          <w:bCs/>
          <w:sz w:val="24"/>
          <w:szCs w:val="24"/>
        </w:rPr>
      </w:pPr>
    </w:p>
    <w:p w:rsidR="007D1B69" w:rsidRDefault="007D1B69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D1B69" w:rsidRPr="003E1BB4" w:rsidRDefault="007D1B69" w:rsidP="003E1BB4">
      <w:pPr>
        <w:shd w:val="clear" w:color="auto" w:fill="FFFFFF"/>
        <w:spacing w:line="276" w:lineRule="auto"/>
        <w:ind w:left="58"/>
        <w:jc w:val="center"/>
        <w:rPr>
          <w:b/>
          <w:bCs/>
          <w:sz w:val="24"/>
          <w:szCs w:val="24"/>
        </w:rPr>
        <w:sectPr w:rsidR="007D1B69" w:rsidRPr="003E1BB4" w:rsidSect="00911DC9">
          <w:pgSz w:w="16834" w:h="11909" w:orient="landscape"/>
          <w:pgMar w:top="811" w:right="357" w:bottom="1667" w:left="709" w:header="720" w:footer="720" w:gutter="0"/>
          <w:cols w:space="60"/>
          <w:noEndnote/>
          <w:docGrid w:linePitch="272"/>
        </w:sectPr>
      </w:pPr>
    </w:p>
    <w:p w:rsidR="00363644" w:rsidRPr="003E1BB4" w:rsidRDefault="00363644" w:rsidP="007D1B6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E1BB4">
        <w:rPr>
          <w:b/>
          <w:bCs/>
          <w:sz w:val="28"/>
          <w:szCs w:val="28"/>
          <w:lang w:val="en-US"/>
        </w:rPr>
        <w:lastRenderedPageBreak/>
        <w:t>III</w:t>
      </w:r>
      <w:r w:rsidRPr="003E1BB4">
        <w:rPr>
          <w:b/>
          <w:bCs/>
          <w:sz w:val="28"/>
          <w:szCs w:val="28"/>
        </w:rPr>
        <w:t xml:space="preserve">. </w:t>
      </w:r>
      <w:r w:rsidRPr="003E1BB4">
        <w:rPr>
          <w:rFonts w:eastAsia="Times New Roman"/>
          <w:b/>
          <w:bCs/>
          <w:sz w:val="28"/>
          <w:szCs w:val="28"/>
        </w:rPr>
        <w:t>Перечень вопросов, рекомендуемый для изучения в ходе</w:t>
      </w:r>
    </w:p>
    <w:p w:rsidR="00363644" w:rsidRPr="003E1BB4" w:rsidRDefault="00363644" w:rsidP="007D1B6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>формирования единого минимального образовательного стандарта</w:t>
      </w:r>
    </w:p>
    <w:p w:rsidR="00363644" w:rsidRPr="003E1BB4" w:rsidRDefault="00363644" w:rsidP="007D1B6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t>профсоюзного работника и актива</w:t>
      </w:r>
    </w:p>
    <w:p w:rsidR="00363644" w:rsidRPr="003E1BB4" w:rsidRDefault="00363644" w:rsidP="007D1B69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i/>
          <w:iCs/>
          <w:sz w:val="28"/>
          <w:szCs w:val="28"/>
        </w:rPr>
        <w:t xml:space="preserve">Для председателей </w:t>
      </w:r>
      <w:r w:rsidR="002D5471" w:rsidRPr="003E1BB4">
        <w:rPr>
          <w:rFonts w:eastAsia="Times New Roman"/>
          <w:b/>
          <w:bCs/>
          <w:i/>
          <w:iCs/>
          <w:sz w:val="28"/>
          <w:szCs w:val="28"/>
        </w:rPr>
        <w:t>территориальных (городских, районных) организаций профсоюзов и первичных профсоюзных организаций</w:t>
      </w:r>
    </w:p>
    <w:p w:rsidR="002D5471" w:rsidRPr="003E1BB4" w:rsidRDefault="002D5471" w:rsidP="003E1BB4">
      <w:pPr>
        <w:shd w:val="clear" w:color="auto" w:fill="FFFFFF"/>
        <w:tabs>
          <w:tab w:val="left" w:pos="466"/>
        </w:tabs>
        <w:spacing w:line="276" w:lineRule="auto"/>
        <w:ind w:left="82"/>
        <w:rPr>
          <w:spacing w:val="-22"/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tabs>
          <w:tab w:val="left" w:pos="466"/>
        </w:tabs>
        <w:spacing w:line="276" w:lineRule="auto"/>
        <w:rPr>
          <w:sz w:val="28"/>
          <w:szCs w:val="28"/>
        </w:rPr>
      </w:pPr>
      <w:r w:rsidRPr="003E1BB4">
        <w:rPr>
          <w:spacing w:val="-22"/>
          <w:sz w:val="28"/>
          <w:szCs w:val="28"/>
        </w:rPr>
        <w:t>1.</w:t>
      </w:r>
      <w:r w:rsidRPr="003E1BB4">
        <w:rPr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>История профсоюзного движения.</w:t>
      </w:r>
    </w:p>
    <w:p w:rsidR="00363644" w:rsidRDefault="00363644" w:rsidP="007D1B69">
      <w:pPr>
        <w:shd w:val="clear" w:color="auto" w:fill="FFFFFF"/>
        <w:spacing w:line="276" w:lineRule="auto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Этапы возникновения и становления профсоюзов, в том числе </w:t>
      </w:r>
      <w:r w:rsidR="005A3EC4" w:rsidRPr="003E1BB4">
        <w:rPr>
          <w:rFonts w:eastAsia="Times New Roman"/>
          <w:i/>
          <w:iCs/>
          <w:sz w:val="28"/>
          <w:szCs w:val="28"/>
        </w:rPr>
        <w:t>в Сибири</w:t>
      </w:r>
      <w:r w:rsidRPr="003E1BB4">
        <w:rPr>
          <w:rFonts w:eastAsia="Times New Roman"/>
          <w:i/>
          <w:iCs/>
          <w:sz w:val="28"/>
          <w:szCs w:val="28"/>
        </w:rPr>
        <w:t>.</w:t>
      </w:r>
    </w:p>
    <w:p w:rsidR="007D1B69" w:rsidRPr="003E1BB4" w:rsidRDefault="007D1B69" w:rsidP="007D1B69">
      <w:pPr>
        <w:shd w:val="clear" w:color="auto" w:fill="FFFFFF"/>
        <w:spacing w:line="276" w:lineRule="auto"/>
        <w:rPr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tabs>
          <w:tab w:val="left" w:pos="389"/>
        </w:tabs>
        <w:spacing w:line="276" w:lineRule="auto"/>
        <w:rPr>
          <w:sz w:val="28"/>
          <w:szCs w:val="28"/>
        </w:rPr>
      </w:pPr>
      <w:r w:rsidRPr="003E1BB4">
        <w:rPr>
          <w:i/>
          <w:iCs/>
          <w:spacing w:val="-6"/>
          <w:sz w:val="28"/>
          <w:szCs w:val="28"/>
        </w:rPr>
        <w:t>2.</w:t>
      </w:r>
      <w:r w:rsidRPr="003E1BB4">
        <w:rPr>
          <w:i/>
          <w:iCs/>
          <w:sz w:val="28"/>
          <w:szCs w:val="28"/>
        </w:rPr>
        <w:tab/>
      </w:r>
      <w:r w:rsidR="00602981" w:rsidRPr="003E1BB4">
        <w:rPr>
          <w:iCs/>
          <w:sz w:val="28"/>
          <w:szCs w:val="28"/>
        </w:rPr>
        <w:t>Нормативно-п</w:t>
      </w:r>
      <w:r w:rsidRPr="003E1BB4">
        <w:rPr>
          <w:rFonts w:eastAsia="Times New Roman"/>
          <w:sz w:val="28"/>
          <w:szCs w:val="28"/>
        </w:rPr>
        <w:t>равовые основы деятельности профсоюза.</w:t>
      </w:r>
    </w:p>
    <w:p w:rsidR="007D1B69" w:rsidRDefault="00746490" w:rsidP="007D1B69">
      <w:pPr>
        <w:shd w:val="clear" w:color="auto" w:fill="FFFFFF"/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Уровни нормативно-правового регулирования: международн</w:t>
      </w:r>
      <w:r w:rsidR="00592844" w:rsidRPr="003E1BB4">
        <w:rPr>
          <w:rFonts w:eastAsia="Times New Roman"/>
          <w:i/>
          <w:iCs/>
          <w:sz w:val="28"/>
          <w:szCs w:val="28"/>
        </w:rPr>
        <w:t>ого</w:t>
      </w:r>
      <w:r w:rsidRPr="003E1BB4">
        <w:rPr>
          <w:rFonts w:eastAsia="Times New Roman"/>
          <w:i/>
          <w:iCs/>
          <w:sz w:val="28"/>
          <w:szCs w:val="28"/>
        </w:rPr>
        <w:t>, национальн</w:t>
      </w:r>
      <w:r w:rsidR="00592844" w:rsidRPr="003E1BB4">
        <w:rPr>
          <w:rFonts w:eastAsia="Times New Roman"/>
          <w:i/>
          <w:iCs/>
          <w:sz w:val="28"/>
          <w:szCs w:val="28"/>
        </w:rPr>
        <w:t>ого</w:t>
      </w:r>
      <w:r w:rsidRPr="003E1BB4">
        <w:rPr>
          <w:rFonts w:eastAsia="Times New Roman"/>
          <w:i/>
          <w:iCs/>
          <w:sz w:val="28"/>
          <w:szCs w:val="28"/>
        </w:rPr>
        <w:t xml:space="preserve">, субъекта </w:t>
      </w:r>
      <w:r w:rsidR="00592844" w:rsidRPr="003E1BB4">
        <w:rPr>
          <w:rFonts w:eastAsia="Times New Roman"/>
          <w:i/>
          <w:iCs/>
          <w:sz w:val="28"/>
          <w:szCs w:val="28"/>
        </w:rPr>
        <w:t>Ф</w:t>
      </w:r>
      <w:r w:rsidRPr="003E1BB4">
        <w:rPr>
          <w:rFonts w:eastAsia="Times New Roman"/>
          <w:i/>
          <w:iCs/>
          <w:sz w:val="28"/>
          <w:szCs w:val="28"/>
        </w:rPr>
        <w:t xml:space="preserve">едерации; по направлениям деятельности в экономике: отраслевой, локальные. </w:t>
      </w:r>
      <w:r w:rsidR="00363644" w:rsidRPr="003E1BB4">
        <w:rPr>
          <w:rFonts w:eastAsia="Times New Roman"/>
          <w:i/>
          <w:iCs/>
          <w:sz w:val="28"/>
          <w:szCs w:val="28"/>
        </w:rPr>
        <w:t>Конституция РФ</w:t>
      </w:r>
      <w:r w:rsidR="002D5471" w:rsidRPr="003E1BB4">
        <w:rPr>
          <w:rFonts w:eastAsia="Times New Roman"/>
          <w:i/>
          <w:iCs/>
          <w:sz w:val="28"/>
          <w:szCs w:val="28"/>
        </w:rPr>
        <w:t xml:space="preserve"> (ст.30, 37).</w:t>
      </w:r>
      <w:r w:rsidR="00363644" w:rsidRPr="003E1BB4">
        <w:rPr>
          <w:rFonts w:eastAsia="Times New Roman"/>
          <w:i/>
          <w:iCs/>
          <w:sz w:val="28"/>
          <w:szCs w:val="28"/>
        </w:rPr>
        <w:t xml:space="preserve"> </w:t>
      </w:r>
      <w:r w:rsidR="002D5471" w:rsidRPr="003E1BB4">
        <w:rPr>
          <w:rFonts w:eastAsia="Times New Roman"/>
          <w:i/>
          <w:iCs/>
          <w:sz w:val="28"/>
          <w:szCs w:val="28"/>
        </w:rPr>
        <w:t>Основные права профсоюзов в соответствии с ФЗ «</w:t>
      </w:r>
      <w:r w:rsidR="00592844" w:rsidRPr="003E1BB4">
        <w:rPr>
          <w:rFonts w:eastAsia="Times New Roman"/>
          <w:i/>
          <w:iCs/>
          <w:sz w:val="28"/>
          <w:szCs w:val="28"/>
        </w:rPr>
        <w:t>О</w:t>
      </w:r>
      <w:r w:rsidR="00363644" w:rsidRPr="003E1BB4">
        <w:rPr>
          <w:rFonts w:eastAsia="Times New Roman"/>
          <w:i/>
          <w:iCs/>
          <w:sz w:val="28"/>
          <w:szCs w:val="28"/>
        </w:rPr>
        <w:t xml:space="preserve"> проф</w:t>
      </w:r>
      <w:r w:rsidR="002D5471" w:rsidRPr="003E1BB4">
        <w:rPr>
          <w:rFonts w:eastAsia="Times New Roman"/>
          <w:i/>
          <w:iCs/>
          <w:sz w:val="28"/>
          <w:szCs w:val="28"/>
        </w:rPr>
        <w:t xml:space="preserve">ессиональных </w:t>
      </w:r>
      <w:r w:rsidR="00363644" w:rsidRPr="003E1BB4">
        <w:rPr>
          <w:rFonts w:eastAsia="Times New Roman"/>
          <w:i/>
          <w:iCs/>
          <w:sz w:val="28"/>
          <w:szCs w:val="28"/>
        </w:rPr>
        <w:t>союзах, их правах и гарантиях деятельности</w:t>
      </w:r>
      <w:r w:rsidR="002D5471" w:rsidRPr="003E1BB4">
        <w:rPr>
          <w:rFonts w:eastAsia="Times New Roman"/>
          <w:i/>
          <w:iCs/>
          <w:sz w:val="28"/>
          <w:szCs w:val="28"/>
        </w:rPr>
        <w:t>» и ТК РФ.</w:t>
      </w:r>
    </w:p>
    <w:p w:rsidR="00363644" w:rsidRPr="003E1BB4" w:rsidRDefault="002D5471" w:rsidP="007D1B6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 </w:t>
      </w:r>
    </w:p>
    <w:p w:rsidR="00363644" w:rsidRPr="007D1B69" w:rsidRDefault="00363644" w:rsidP="007D1B69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6" w:lineRule="auto"/>
        <w:ind w:right="72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Устав </w:t>
      </w:r>
      <w:r w:rsidR="00602981" w:rsidRPr="003E1BB4">
        <w:rPr>
          <w:rFonts w:eastAsia="Times New Roman"/>
          <w:sz w:val="28"/>
          <w:szCs w:val="28"/>
        </w:rPr>
        <w:t>профсоюза, как основа организационно-правовой деятельности</w:t>
      </w:r>
      <w:r w:rsidRPr="003E1BB4">
        <w:rPr>
          <w:rFonts w:eastAsia="Times New Roman"/>
          <w:sz w:val="28"/>
          <w:szCs w:val="28"/>
        </w:rPr>
        <w:t xml:space="preserve">. </w:t>
      </w:r>
      <w:r w:rsidR="00602981" w:rsidRPr="003E1BB4">
        <w:rPr>
          <w:rFonts w:eastAsia="Times New Roman"/>
          <w:sz w:val="28"/>
          <w:szCs w:val="28"/>
        </w:rPr>
        <w:br/>
      </w:r>
      <w:r w:rsidR="00303727" w:rsidRPr="003E1BB4">
        <w:rPr>
          <w:rFonts w:eastAsia="Times New Roman"/>
          <w:i/>
          <w:iCs/>
          <w:sz w:val="28"/>
          <w:szCs w:val="28"/>
        </w:rPr>
        <w:t>Уставы</w:t>
      </w:r>
      <w:r w:rsidRPr="003E1BB4">
        <w:rPr>
          <w:rFonts w:eastAsia="Times New Roman"/>
          <w:i/>
          <w:iCs/>
          <w:sz w:val="28"/>
          <w:szCs w:val="28"/>
        </w:rPr>
        <w:t xml:space="preserve"> ФНПР, отраслевого профсоюза, ФП</w:t>
      </w:r>
      <w:r w:rsidR="002D5471" w:rsidRPr="003E1BB4">
        <w:rPr>
          <w:rFonts w:eastAsia="Times New Roman"/>
          <w:i/>
          <w:iCs/>
          <w:sz w:val="28"/>
          <w:szCs w:val="28"/>
        </w:rPr>
        <w:t xml:space="preserve"> Н</w:t>
      </w:r>
      <w:r w:rsidRPr="003E1BB4">
        <w:rPr>
          <w:rFonts w:eastAsia="Times New Roman"/>
          <w:i/>
          <w:iCs/>
          <w:sz w:val="28"/>
          <w:szCs w:val="28"/>
        </w:rPr>
        <w:t>СО.</w:t>
      </w:r>
      <w:r w:rsidR="00602981" w:rsidRPr="003E1BB4">
        <w:rPr>
          <w:rFonts w:eastAsia="Times New Roman"/>
          <w:i/>
          <w:iCs/>
          <w:sz w:val="28"/>
          <w:szCs w:val="28"/>
        </w:rPr>
        <w:t xml:space="preserve"> </w:t>
      </w:r>
      <w:r w:rsidR="00303727" w:rsidRPr="003E1BB4">
        <w:rPr>
          <w:rFonts w:eastAsia="Times New Roman"/>
          <w:i/>
          <w:iCs/>
          <w:sz w:val="28"/>
          <w:szCs w:val="28"/>
        </w:rPr>
        <w:t>Структура, о</w:t>
      </w:r>
      <w:r w:rsidR="00602981" w:rsidRPr="003E1BB4">
        <w:rPr>
          <w:rFonts w:eastAsia="Times New Roman"/>
          <w:i/>
          <w:iCs/>
          <w:sz w:val="28"/>
          <w:szCs w:val="28"/>
        </w:rPr>
        <w:t xml:space="preserve">сновные принципы деятельности. Основные положения отраслевого устава, цели и задачи, структура, органы управления и их полномочия. </w:t>
      </w:r>
    </w:p>
    <w:p w:rsidR="007D1B69" w:rsidRPr="003E1BB4" w:rsidRDefault="007D1B69" w:rsidP="007D1B69">
      <w:pPr>
        <w:shd w:val="clear" w:color="auto" w:fill="FFFFFF"/>
        <w:tabs>
          <w:tab w:val="left" w:pos="389"/>
        </w:tabs>
        <w:spacing w:line="276" w:lineRule="auto"/>
        <w:ind w:right="72"/>
        <w:jc w:val="both"/>
        <w:rPr>
          <w:spacing w:val="-9"/>
          <w:sz w:val="28"/>
          <w:szCs w:val="28"/>
        </w:rPr>
      </w:pPr>
    </w:p>
    <w:p w:rsidR="00363644" w:rsidRPr="003E1BB4" w:rsidRDefault="00602981" w:rsidP="007D1B69">
      <w:pPr>
        <w:numPr>
          <w:ilvl w:val="0"/>
          <w:numId w:val="7"/>
        </w:numPr>
        <w:shd w:val="clear" w:color="auto" w:fill="FFFFFF"/>
        <w:tabs>
          <w:tab w:val="left" w:pos="389"/>
        </w:tabs>
        <w:spacing w:line="276" w:lineRule="auto"/>
        <w:rPr>
          <w:spacing w:val="-6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Основы организационной работы</w:t>
      </w:r>
      <w:r w:rsidR="00363644" w:rsidRPr="003E1BB4">
        <w:rPr>
          <w:rFonts w:eastAsia="Times New Roman"/>
          <w:sz w:val="28"/>
          <w:szCs w:val="28"/>
        </w:rPr>
        <w:t>.</w:t>
      </w:r>
    </w:p>
    <w:p w:rsidR="00363644" w:rsidRDefault="00602981" w:rsidP="007D1B69">
      <w:pPr>
        <w:shd w:val="clear" w:color="auto" w:fill="FFFFFF"/>
        <w:spacing w:line="276" w:lineRule="auto"/>
        <w:ind w:right="10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Устав территориальной (районной, городской) и первичной профсоюзной организации. </w:t>
      </w:r>
      <w:r w:rsidR="00363644" w:rsidRPr="003E1BB4">
        <w:rPr>
          <w:rFonts w:eastAsia="Times New Roman"/>
          <w:i/>
          <w:iCs/>
          <w:sz w:val="28"/>
          <w:szCs w:val="28"/>
        </w:rPr>
        <w:t>Структура, органы и их полномочия, обязанности председателя</w:t>
      </w:r>
      <w:r w:rsidRPr="003E1BB4">
        <w:rPr>
          <w:rFonts w:eastAsia="Times New Roman"/>
          <w:i/>
          <w:iCs/>
          <w:sz w:val="28"/>
          <w:szCs w:val="28"/>
        </w:rPr>
        <w:t xml:space="preserve"> территориальной (первичной) профсоюзной организации</w:t>
      </w:r>
      <w:r w:rsidR="00363644" w:rsidRPr="003E1BB4">
        <w:rPr>
          <w:rFonts w:eastAsia="Times New Roman"/>
          <w:i/>
          <w:iCs/>
          <w:sz w:val="28"/>
          <w:szCs w:val="28"/>
        </w:rPr>
        <w:t>. Порядок подготовки и проведения собраний, заседаний, комиссий, отчётно-выборной кампании.</w:t>
      </w:r>
      <w:r w:rsidRPr="003E1BB4">
        <w:rPr>
          <w:rFonts w:eastAsia="Times New Roman"/>
          <w:i/>
          <w:iCs/>
          <w:sz w:val="28"/>
          <w:szCs w:val="28"/>
        </w:rPr>
        <w:t xml:space="preserve"> Организация работы территориальной (первичной) профсоюзной организации. </w:t>
      </w:r>
      <w:r w:rsidR="00197D23" w:rsidRPr="003E1BB4">
        <w:rPr>
          <w:rFonts w:eastAsia="Times New Roman"/>
          <w:i/>
          <w:iCs/>
          <w:sz w:val="28"/>
          <w:szCs w:val="28"/>
        </w:rPr>
        <w:t xml:space="preserve">Формы и методы работы по усилению профсоюзного членства. </w:t>
      </w:r>
      <w:r w:rsidRPr="003E1BB4">
        <w:rPr>
          <w:rFonts w:eastAsia="Times New Roman"/>
          <w:i/>
          <w:iCs/>
          <w:sz w:val="28"/>
          <w:szCs w:val="28"/>
        </w:rPr>
        <w:t xml:space="preserve">Делопроизводство. </w:t>
      </w:r>
    </w:p>
    <w:p w:rsidR="007D1B69" w:rsidRPr="003E1BB4" w:rsidRDefault="007D1B69" w:rsidP="007D1B6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</w:p>
    <w:p w:rsidR="00363644" w:rsidRPr="007D1B69" w:rsidRDefault="00363644" w:rsidP="007D1B69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276" w:lineRule="auto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Финансовая работа первичной профсоюзной организации.</w:t>
      </w:r>
      <w:r w:rsidR="00592844" w:rsidRPr="003E1BB4">
        <w:rPr>
          <w:rFonts w:eastAsia="Times New Roman"/>
          <w:sz w:val="28"/>
          <w:szCs w:val="28"/>
        </w:rPr>
        <w:tab/>
      </w:r>
      <w:r w:rsidR="00592844" w:rsidRPr="003E1BB4">
        <w:rPr>
          <w:rFonts w:eastAsia="Times New Roman"/>
          <w:sz w:val="28"/>
          <w:szCs w:val="28"/>
        </w:rPr>
        <w:tab/>
      </w:r>
      <w:r w:rsidR="00592844" w:rsidRPr="003E1BB4">
        <w:rPr>
          <w:rFonts w:eastAsia="Times New Roman"/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 xml:space="preserve"> </w:t>
      </w:r>
      <w:r w:rsidRPr="003E1BB4">
        <w:rPr>
          <w:rFonts w:eastAsia="Times New Roman"/>
          <w:i/>
          <w:iCs/>
          <w:sz w:val="28"/>
          <w:szCs w:val="28"/>
        </w:rPr>
        <w:t xml:space="preserve">Источники </w:t>
      </w:r>
      <w:r w:rsidR="00FE3A30" w:rsidRPr="003E1BB4">
        <w:rPr>
          <w:rFonts w:eastAsia="Times New Roman"/>
          <w:i/>
          <w:iCs/>
          <w:sz w:val="28"/>
          <w:szCs w:val="28"/>
        </w:rPr>
        <w:t>финансирования</w:t>
      </w:r>
      <w:r w:rsidRPr="003E1BB4">
        <w:rPr>
          <w:rFonts w:eastAsia="Times New Roman"/>
          <w:i/>
          <w:iCs/>
          <w:sz w:val="28"/>
          <w:szCs w:val="28"/>
        </w:rPr>
        <w:t xml:space="preserve">. Структура сметы расходов и доходов. </w:t>
      </w:r>
      <w:r w:rsidR="00FE3A30" w:rsidRPr="003E1BB4">
        <w:rPr>
          <w:rFonts w:eastAsia="Times New Roman"/>
          <w:i/>
          <w:iCs/>
          <w:sz w:val="28"/>
          <w:szCs w:val="28"/>
        </w:rPr>
        <w:t>Учетная политика профсоюзной организации.</w:t>
      </w:r>
    </w:p>
    <w:p w:rsidR="007D1B69" w:rsidRPr="003E1BB4" w:rsidRDefault="007D1B69" w:rsidP="007D1B69">
      <w:pPr>
        <w:shd w:val="clear" w:color="auto" w:fill="FFFFFF"/>
        <w:tabs>
          <w:tab w:val="left" w:pos="389"/>
        </w:tabs>
        <w:spacing w:line="276" w:lineRule="auto"/>
        <w:rPr>
          <w:spacing w:val="-9"/>
          <w:sz w:val="28"/>
          <w:szCs w:val="28"/>
        </w:rPr>
      </w:pPr>
    </w:p>
    <w:p w:rsidR="00363644" w:rsidRPr="003E1BB4" w:rsidRDefault="009A3C26" w:rsidP="007D1B69">
      <w:pPr>
        <w:numPr>
          <w:ilvl w:val="0"/>
          <w:numId w:val="8"/>
        </w:numPr>
        <w:shd w:val="clear" w:color="auto" w:fill="FFFFFF"/>
        <w:tabs>
          <w:tab w:val="left" w:pos="389"/>
        </w:tabs>
        <w:spacing w:line="276" w:lineRule="auto"/>
        <w:rPr>
          <w:spacing w:val="-11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Профсоюзный контроль соблюдения законодательства о труде и защиты трудовых прав работников</w:t>
      </w:r>
      <w:r w:rsidR="00363644" w:rsidRPr="003E1BB4">
        <w:rPr>
          <w:rFonts w:eastAsia="Times New Roman"/>
          <w:sz w:val="28"/>
          <w:szCs w:val="28"/>
        </w:rPr>
        <w:t>.</w:t>
      </w:r>
    </w:p>
    <w:p w:rsidR="00363644" w:rsidRPr="003E1BB4" w:rsidRDefault="00363644" w:rsidP="007D1B6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Структура трудового законодательства РФ. Основные документы и их содержание. Право профсоюзов на осуществление контроля соблюдения законодательства о труде</w:t>
      </w:r>
      <w:r w:rsidR="00075A50" w:rsidRPr="003E1BB4">
        <w:rPr>
          <w:rFonts w:eastAsia="Times New Roman"/>
          <w:i/>
          <w:iCs/>
          <w:sz w:val="28"/>
          <w:szCs w:val="28"/>
        </w:rPr>
        <w:t xml:space="preserve"> (Глава 58 ТК РФ)</w:t>
      </w:r>
      <w:r w:rsidR="009A3C26" w:rsidRPr="003E1BB4">
        <w:rPr>
          <w:rFonts w:eastAsia="Times New Roman"/>
          <w:i/>
          <w:iCs/>
          <w:sz w:val="28"/>
          <w:szCs w:val="28"/>
        </w:rPr>
        <w:t xml:space="preserve">. Мотивированное мнение </w:t>
      </w:r>
      <w:r w:rsidR="00075A50" w:rsidRPr="003E1BB4">
        <w:rPr>
          <w:rFonts w:eastAsia="Times New Roman"/>
          <w:i/>
          <w:iCs/>
          <w:sz w:val="28"/>
          <w:szCs w:val="28"/>
        </w:rPr>
        <w:t>выборного профсоюзного органа</w:t>
      </w:r>
      <w:r w:rsidRPr="003E1BB4">
        <w:rPr>
          <w:rFonts w:eastAsia="Times New Roman"/>
          <w:i/>
          <w:iCs/>
          <w:sz w:val="28"/>
          <w:szCs w:val="28"/>
        </w:rPr>
        <w:t xml:space="preserve">. Трудовой договор. Ответственность </w:t>
      </w:r>
      <w:r w:rsidRPr="003E1BB4">
        <w:rPr>
          <w:rFonts w:eastAsia="Times New Roman"/>
          <w:i/>
          <w:iCs/>
          <w:sz w:val="28"/>
          <w:szCs w:val="28"/>
        </w:rPr>
        <w:lastRenderedPageBreak/>
        <w:t>работодателя за нарушение трудового законодательства РФ.</w:t>
      </w:r>
      <w:r w:rsidR="009A3C26" w:rsidRPr="003E1BB4">
        <w:rPr>
          <w:rFonts w:eastAsia="Times New Roman"/>
          <w:i/>
          <w:iCs/>
          <w:sz w:val="28"/>
          <w:szCs w:val="28"/>
        </w:rPr>
        <w:t xml:space="preserve"> </w:t>
      </w:r>
      <w:r w:rsidR="00746490" w:rsidRPr="003E1BB4">
        <w:rPr>
          <w:rFonts w:eastAsia="Times New Roman"/>
          <w:i/>
          <w:iCs/>
          <w:sz w:val="28"/>
          <w:szCs w:val="28"/>
        </w:rPr>
        <w:t xml:space="preserve">Участие профсоюза в разрешении индивидуальных (ст.387-390 ТК РФ) и коллективных (Глава 61 ТК РФ) трудовых споров. </w:t>
      </w:r>
      <w:r w:rsidR="00075A50" w:rsidRPr="003E1BB4">
        <w:rPr>
          <w:rFonts w:eastAsia="Times New Roman"/>
          <w:i/>
          <w:iCs/>
          <w:sz w:val="28"/>
          <w:szCs w:val="28"/>
        </w:rPr>
        <w:t>Примирительные процедуры (ст. 401-403). Порядок проведения забастовки (ст. 409-412, 417).</w:t>
      </w:r>
    </w:p>
    <w:p w:rsidR="00BD680D" w:rsidRPr="003E1BB4" w:rsidRDefault="00BD680D" w:rsidP="007D1B69">
      <w:pPr>
        <w:shd w:val="clear" w:color="auto" w:fill="FFFFFF"/>
        <w:spacing w:line="276" w:lineRule="auto"/>
        <w:ind w:right="34"/>
        <w:jc w:val="both"/>
        <w:rPr>
          <w:rFonts w:eastAsia="Times New Roman"/>
          <w:i/>
          <w:iCs/>
          <w:sz w:val="28"/>
          <w:szCs w:val="28"/>
        </w:rPr>
      </w:pPr>
    </w:p>
    <w:p w:rsidR="00363644" w:rsidRPr="007D1B69" w:rsidRDefault="00363644" w:rsidP="007D1B69">
      <w:pPr>
        <w:pStyle w:val="a4"/>
        <w:numPr>
          <w:ilvl w:val="0"/>
          <w:numId w:val="8"/>
        </w:numPr>
        <w:shd w:val="clear" w:color="auto" w:fill="FFFFFF"/>
        <w:tabs>
          <w:tab w:val="left" w:pos="456"/>
        </w:tabs>
        <w:spacing w:line="276" w:lineRule="auto"/>
        <w:jc w:val="both"/>
        <w:rPr>
          <w:i/>
          <w:iCs/>
          <w:sz w:val="28"/>
          <w:szCs w:val="28"/>
        </w:rPr>
      </w:pPr>
      <w:r w:rsidRPr="007D1B69">
        <w:rPr>
          <w:sz w:val="28"/>
          <w:szCs w:val="28"/>
        </w:rPr>
        <w:t>Контроль профсоюзов за соблюдением законодательства по охране труда.</w:t>
      </w:r>
      <w:r w:rsidRPr="007D1B69">
        <w:rPr>
          <w:sz w:val="28"/>
          <w:szCs w:val="28"/>
        </w:rPr>
        <w:br/>
      </w:r>
      <w:r w:rsidR="000D1187" w:rsidRPr="007D1B69">
        <w:rPr>
          <w:i/>
          <w:iCs/>
          <w:sz w:val="28"/>
          <w:szCs w:val="28"/>
        </w:rPr>
        <w:t>Нормативно-правовое обеспечение работы по охране труда. Основные положения разделов 10, 13 ТК РФ. Деятельность профсоюзов по содействию созданию безопасных условий труда. Права профсоюзных инспекторов и уполномоченных лиц по охране труда. Участие представителей профсоюзов в проведении специальной оценки условий труда, расследовании несчастных случаев.</w:t>
      </w:r>
    </w:p>
    <w:p w:rsidR="007D1B69" w:rsidRPr="007D1B69" w:rsidRDefault="007D1B69" w:rsidP="007D1B69">
      <w:pPr>
        <w:pStyle w:val="a4"/>
        <w:shd w:val="clear" w:color="auto" w:fill="FFFFFF"/>
        <w:tabs>
          <w:tab w:val="left" w:pos="456"/>
        </w:tabs>
        <w:spacing w:line="276" w:lineRule="auto"/>
        <w:ind w:left="0"/>
        <w:jc w:val="both"/>
        <w:rPr>
          <w:sz w:val="28"/>
          <w:szCs w:val="28"/>
        </w:rPr>
      </w:pPr>
    </w:p>
    <w:p w:rsidR="00363644" w:rsidRPr="003E1BB4" w:rsidRDefault="00075A50" w:rsidP="00C67B93">
      <w:pPr>
        <w:shd w:val="clear" w:color="auto" w:fill="FFFFFF"/>
        <w:tabs>
          <w:tab w:val="left" w:pos="426"/>
        </w:tabs>
        <w:spacing w:line="276" w:lineRule="auto"/>
        <w:ind w:right="5"/>
        <w:jc w:val="both"/>
        <w:rPr>
          <w:sz w:val="28"/>
          <w:szCs w:val="28"/>
        </w:rPr>
      </w:pPr>
      <w:r w:rsidRPr="003E1BB4">
        <w:rPr>
          <w:spacing w:val="-11"/>
          <w:sz w:val="28"/>
          <w:szCs w:val="28"/>
        </w:rPr>
        <w:t>8</w:t>
      </w:r>
      <w:r w:rsidR="00363644" w:rsidRPr="003E1BB4">
        <w:rPr>
          <w:spacing w:val="-11"/>
          <w:sz w:val="28"/>
          <w:szCs w:val="28"/>
        </w:rPr>
        <w:t>.</w:t>
      </w:r>
      <w:r w:rsidR="00363644" w:rsidRPr="003E1BB4">
        <w:rPr>
          <w:sz w:val="28"/>
          <w:szCs w:val="28"/>
        </w:rPr>
        <w:tab/>
      </w:r>
      <w:r w:rsidR="000D1187" w:rsidRPr="003E1BB4">
        <w:rPr>
          <w:sz w:val="28"/>
          <w:szCs w:val="28"/>
        </w:rPr>
        <w:t xml:space="preserve">Социальное партнерство </w:t>
      </w:r>
      <w:r w:rsidR="00363644" w:rsidRPr="003E1BB4">
        <w:rPr>
          <w:rFonts w:eastAsia="Times New Roman"/>
          <w:sz w:val="28"/>
          <w:szCs w:val="28"/>
        </w:rPr>
        <w:t xml:space="preserve">как </w:t>
      </w:r>
      <w:r w:rsidR="000D1187" w:rsidRPr="003E1BB4">
        <w:rPr>
          <w:rFonts w:eastAsia="Times New Roman"/>
          <w:sz w:val="28"/>
          <w:szCs w:val="28"/>
        </w:rPr>
        <w:t>важнейший механизм реализации защитной функции профсоюза</w:t>
      </w:r>
      <w:r w:rsidR="00363644" w:rsidRPr="003E1BB4">
        <w:rPr>
          <w:rFonts w:eastAsia="Times New Roman"/>
          <w:sz w:val="28"/>
          <w:szCs w:val="28"/>
        </w:rPr>
        <w:t>.</w:t>
      </w:r>
    </w:p>
    <w:p w:rsidR="00363644" w:rsidRPr="003E1BB4" w:rsidRDefault="000D118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Понятие, принципы, уровни и формы социального партнерства. </w:t>
      </w:r>
      <w:r w:rsidR="00363644" w:rsidRPr="003E1BB4">
        <w:rPr>
          <w:rFonts w:eastAsia="Times New Roman"/>
          <w:i/>
          <w:iCs/>
          <w:sz w:val="28"/>
          <w:szCs w:val="28"/>
        </w:rPr>
        <w:t xml:space="preserve">Правовые основы коллективного договора. Коллективный договор: </w:t>
      </w:r>
      <w:r w:rsidRPr="003E1BB4">
        <w:rPr>
          <w:rFonts w:eastAsia="Times New Roman"/>
          <w:i/>
          <w:iCs/>
          <w:sz w:val="28"/>
          <w:szCs w:val="28"/>
        </w:rPr>
        <w:t xml:space="preserve">структура, </w:t>
      </w:r>
      <w:r w:rsidR="00363644" w:rsidRPr="003E1BB4">
        <w:rPr>
          <w:rFonts w:eastAsia="Times New Roman"/>
          <w:i/>
          <w:iCs/>
          <w:sz w:val="28"/>
          <w:szCs w:val="28"/>
        </w:rPr>
        <w:t>содержание, порядок заключения, изменения</w:t>
      </w:r>
      <w:r w:rsidRPr="003E1BB4">
        <w:rPr>
          <w:rFonts w:eastAsia="Times New Roman"/>
          <w:i/>
          <w:iCs/>
          <w:sz w:val="28"/>
          <w:szCs w:val="28"/>
        </w:rPr>
        <w:t>,</w:t>
      </w:r>
      <w:r w:rsidR="00363644" w:rsidRPr="003E1BB4">
        <w:rPr>
          <w:rFonts w:eastAsia="Times New Roman"/>
          <w:i/>
          <w:iCs/>
          <w:sz w:val="28"/>
          <w:szCs w:val="28"/>
        </w:rPr>
        <w:t xml:space="preserve"> </w:t>
      </w:r>
      <w:r w:rsidRPr="003E1BB4">
        <w:rPr>
          <w:rFonts w:eastAsia="Times New Roman"/>
          <w:i/>
          <w:iCs/>
          <w:sz w:val="28"/>
          <w:szCs w:val="28"/>
        </w:rPr>
        <w:t>контроль исполнения</w:t>
      </w:r>
      <w:r w:rsidR="00363644" w:rsidRPr="003E1BB4">
        <w:rPr>
          <w:rFonts w:eastAsia="Times New Roman"/>
          <w:i/>
          <w:iCs/>
          <w:sz w:val="28"/>
          <w:szCs w:val="28"/>
        </w:rPr>
        <w:t>.</w:t>
      </w:r>
    </w:p>
    <w:p w:rsidR="000D1187" w:rsidRPr="003E1BB4" w:rsidRDefault="000D118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/>
          <w:iCs/>
          <w:sz w:val="28"/>
          <w:szCs w:val="28"/>
        </w:rPr>
      </w:pPr>
    </w:p>
    <w:p w:rsidR="000D1187" w:rsidRPr="003E1BB4" w:rsidRDefault="000D118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Cs/>
          <w:sz w:val="28"/>
          <w:szCs w:val="28"/>
        </w:rPr>
      </w:pPr>
      <w:r w:rsidRPr="003E1BB4">
        <w:rPr>
          <w:rFonts w:eastAsia="Times New Roman"/>
          <w:iCs/>
          <w:sz w:val="28"/>
          <w:szCs w:val="28"/>
        </w:rPr>
        <w:t>9. Участие профсоюзов в обеспечении занятости и достойного уровня оплаты труда.</w:t>
      </w:r>
    </w:p>
    <w:p w:rsidR="000D1187" w:rsidRDefault="000D118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Рынок труда: понятие, структура. Виды занятости. </w:t>
      </w:r>
      <w:r w:rsidR="00BB0924" w:rsidRPr="003E1BB4">
        <w:rPr>
          <w:rFonts w:eastAsia="Times New Roman"/>
          <w:i/>
          <w:iCs/>
          <w:sz w:val="28"/>
          <w:szCs w:val="28"/>
        </w:rPr>
        <w:t>Участие профсоюзов в решении проблем занятости. Понятие «заработная плата», её функции. Позиция профсоюзов в области оплаты труда. Роль соглашения и коллективных договоров в регулировании оплаты труда. Программа ФНПР «Достойный труд».</w:t>
      </w:r>
    </w:p>
    <w:p w:rsidR="007D1B69" w:rsidRPr="003E1BB4" w:rsidRDefault="007D1B69" w:rsidP="007D1B69">
      <w:pPr>
        <w:shd w:val="clear" w:color="auto" w:fill="FFFFFF"/>
        <w:spacing w:line="276" w:lineRule="auto"/>
        <w:ind w:right="5"/>
        <w:jc w:val="both"/>
        <w:rPr>
          <w:i/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tabs>
          <w:tab w:val="left" w:pos="509"/>
        </w:tabs>
        <w:spacing w:line="276" w:lineRule="auto"/>
        <w:ind w:right="24"/>
        <w:jc w:val="both"/>
        <w:rPr>
          <w:sz w:val="28"/>
          <w:szCs w:val="28"/>
        </w:rPr>
      </w:pPr>
      <w:r w:rsidRPr="003E1BB4">
        <w:rPr>
          <w:spacing w:val="-11"/>
          <w:sz w:val="28"/>
          <w:szCs w:val="28"/>
        </w:rPr>
        <w:t>1</w:t>
      </w:r>
      <w:r w:rsidR="00BB0924" w:rsidRPr="003E1BB4">
        <w:rPr>
          <w:spacing w:val="-11"/>
          <w:sz w:val="28"/>
          <w:szCs w:val="28"/>
        </w:rPr>
        <w:t>0</w:t>
      </w:r>
      <w:r w:rsidRPr="003E1BB4">
        <w:rPr>
          <w:spacing w:val="-11"/>
          <w:sz w:val="28"/>
          <w:szCs w:val="28"/>
        </w:rPr>
        <w:t>.</w:t>
      </w:r>
      <w:r w:rsidRPr="003E1BB4">
        <w:rPr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>Основы законодательства о государственном пенсионном обеспечении</w:t>
      </w:r>
      <w:r w:rsidR="00BB0924" w:rsidRPr="003E1BB4">
        <w:rPr>
          <w:rFonts w:eastAsia="Times New Roman"/>
          <w:sz w:val="28"/>
          <w:szCs w:val="28"/>
        </w:rPr>
        <w:t xml:space="preserve"> </w:t>
      </w:r>
      <w:r w:rsidRPr="003E1BB4">
        <w:rPr>
          <w:rFonts w:eastAsia="Times New Roman"/>
          <w:sz w:val="28"/>
          <w:szCs w:val="28"/>
        </w:rPr>
        <w:t>граждан РФ.</w:t>
      </w:r>
    </w:p>
    <w:p w:rsidR="00363644" w:rsidRDefault="00363644" w:rsidP="007D1B69">
      <w:pPr>
        <w:shd w:val="clear" w:color="auto" w:fill="FFFFFF"/>
        <w:spacing w:line="276" w:lineRule="auto"/>
        <w:ind w:right="24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Структура, основные понятия и требования. Роль профсоюзов в решении вопросов пенсионного обеспечения граждан. Пенсионные льготы отдельным категориям граждан.</w:t>
      </w:r>
    </w:p>
    <w:p w:rsidR="007D1B69" w:rsidRPr="003E1BB4" w:rsidRDefault="007D1B69" w:rsidP="007D1B6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</w:p>
    <w:p w:rsidR="00197D23" w:rsidRPr="003E1BB4" w:rsidRDefault="00197D23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11. Информационная работа.</w:t>
      </w:r>
    </w:p>
    <w:p w:rsidR="00197D23" w:rsidRDefault="00197D23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3E1BB4">
        <w:rPr>
          <w:rFonts w:eastAsia="Times New Roman"/>
          <w:i/>
          <w:sz w:val="28"/>
          <w:szCs w:val="28"/>
        </w:rPr>
        <w:t>Программа информационного взаимодействия</w:t>
      </w:r>
      <w:r w:rsidR="00F622FA" w:rsidRPr="003E1BB4">
        <w:rPr>
          <w:rFonts w:eastAsia="Times New Roman"/>
          <w:i/>
          <w:sz w:val="28"/>
          <w:szCs w:val="28"/>
        </w:rPr>
        <w:t xml:space="preserve"> ФП НСО и её членских организаций</w:t>
      </w:r>
      <w:r w:rsidRPr="003E1BB4">
        <w:rPr>
          <w:rFonts w:eastAsia="Times New Roman"/>
          <w:i/>
          <w:sz w:val="28"/>
          <w:szCs w:val="28"/>
        </w:rPr>
        <w:t xml:space="preserve">. Формирование имиджа. </w:t>
      </w:r>
      <w:r w:rsidR="00303727" w:rsidRPr="003E1BB4">
        <w:rPr>
          <w:rFonts w:eastAsia="Times New Roman"/>
          <w:i/>
          <w:sz w:val="28"/>
          <w:szCs w:val="28"/>
        </w:rPr>
        <w:t>Информационное сопровождение профсоюзной деятельности: средства, методы и технологии. Информационные ресурсы.</w:t>
      </w:r>
    </w:p>
    <w:p w:rsidR="007D1B69" w:rsidRPr="003E1BB4" w:rsidRDefault="007D1B69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i/>
          <w:sz w:val="28"/>
          <w:szCs w:val="28"/>
        </w:rPr>
      </w:pPr>
    </w:p>
    <w:p w:rsidR="00197D23" w:rsidRPr="003E1BB4" w:rsidRDefault="00197D23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197D23" w:rsidRPr="003E1BB4" w:rsidRDefault="00197D23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lastRenderedPageBreak/>
        <w:t>12. Работа с молодежью.</w:t>
      </w:r>
    </w:p>
    <w:p w:rsidR="00197D23" w:rsidRDefault="00746490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3E1BB4">
        <w:rPr>
          <w:rFonts w:eastAsia="Times New Roman"/>
          <w:i/>
          <w:sz w:val="28"/>
          <w:szCs w:val="28"/>
        </w:rPr>
        <w:t xml:space="preserve">Молодежные советы (комиссии) в структуре профсоюзных организаций. </w:t>
      </w:r>
      <w:r w:rsidR="00197D23" w:rsidRPr="003E1BB4">
        <w:rPr>
          <w:rFonts w:eastAsia="Times New Roman"/>
          <w:i/>
          <w:sz w:val="28"/>
          <w:szCs w:val="28"/>
        </w:rPr>
        <w:t>Функции, цели, задачи. Подготовка кадров и резерва профсоюзных организаций.</w:t>
      </w:r>
      <w:r w:rsidR="00303727" w:rsidRPr="003E1BB4">
        <w:rPr>
          <w:rFonts w:eastAsia="Times New Roman"/>
          <w:i/>
          <w:sz w:val="28"/>
          <w:szCs w:val="28"/>
        </w:rPr>
        <w:t xml:space="preserve"> Решение молодежных проблем через социальное партнерство.</w:t>
      </w:r>
    </w:p>
    <w:p w:rsidR="007D1B69" w:rsidRPr="003E1BB4" w:rsidRDefault="007D1B69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i/>
          <w:sz w:val="28"/>
          <w:szCs w:val="28"/>
        </w:rPr>
      </w:pPr>
    </w:p>
    <w:p w:rsidR="00BB0924" w:rsidRPr="003E1BB4" w:rsidRDefault="00197D23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 xml:space="preserve">12. </w:t>
      </w:r>
      <w:r w:rsidR="00BB0924" w:rsidRPr="003E1BB4">
        <w:rPr>
          <w:rFonts w:eastAsia="Times New Roman"/>
          <w:sz w:val="28"/>
          <w:szCs w:val="28"/>
        </w:rPr>
        <w:t>Коммуникативные основы деятельности, технология ведения деловых переговоров.</w:t>
      </w:r>
    </w:p>
    <w:p w:rsidR="00BB0924" w:rsidRPr="003E1BB4" w:rsidRDefault="00303727" w:rsidP="007D1B6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Формирование команды, лидерство. </w:t>
      </w:r>
      <w:r w:rsidR="00BB0924" w:rsidRPr="003E1BB4">
        <w:rPr>
          <w:rFonts w:eastAsia="Times New Roman"/>
          <w:i/>
          <w:iCs/>
          <w:sz w:val="28"/>
          <w:szCs w:val="28"/>
        </w:rPr>
        <w:t>Определение стратегии и тактики ведения переговоров. Этапы переговоров. Приёмы ведения переговоров. Организация работы по реализации достигнутых результатов.</w:t>
      </w:r>
      <w:r w:rsidRPr="003E1BB4">
        <w:rPr>
          <w:rFonts w:eastAsia="Times New Roman"/>
          <w:i/>
          <w:iCs/>
          <w:sz w:val="28"/>
          <w:szCs w:val="28"/>
        </w:rPr>
        <w:t xml:space="preserve"> </w:t>
      </w:r>
    </w:p>
    <w:p w:rsidR="00363644" w:rsidRPr="003E1BB4" w:rsidRDefault="00363644" w:rsidP="007D1B69">
      <w:pPr>
        <w:shd w:val="clear" w:color="auto" w:fill="FFFFFF"/>
        <w:spacing w:line="276" w:lineRule="auto"/>
        <w:ind w:right="34"/>
        <w:jc w:val="both"/>
        <w:rPr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spacing w:line="276" w:lineRule="auto"/>
        <w:rPr>
          <w:sz w:val="28"/>
          <w:szCs w:val="28"/>
        </w:rPr>
      </w:pPr>
      <w:r w:rsidRPr="003E1BB4">
        <w:rPr>
          <w:spacing w:val="-6"/>
          <w:sz w:val="28"/>
          <w:szCs w:val="28"/>
        </w:rPr>
        <w:t xml:space="preserve">* </w:t>
      </w:r>
      <w:r w:rsidRPr="003E1BB4">
        <w:rPr>
          <w:rFonts w:eastAsia="Times New Roman"/>
          <w:spacing w:val="-6"/>
          <w:sz w:val="28"/>
          <w:szCs w:val="28"/>
        </w:rPr>
        <w:t xml:space="preserve">Прим. при изучении рекомендуемых вопросов выделяется время и делается акцент на </w:t>
      </w:r>
      <w:r w:rsidRPr="003E1BB4">
        <w:rPr>
          <w:rFonts w:eastAsia="Times New Roman"/>
          <w:sz w:val="28"/>
          <w:szCs w:val="28"/>
        </w:rPr>
        <w:t>усвоение основных понятий о социальном партнёрстве.</w:t>
      </w:r>
    </w:p>
    <w:p w:rsidR="00BD680D" w:rsidRPr="003E1BB4" w:rsidRDefault="00BD680D" w:rsidP="007D1B69">
      <w:pPr>
        <w:shd w:val="clear" w:color="auto" w:fill="FFFFFF"/>
        <w:spacing w:line="276" w:lineRule="auto"/>
        <w:ind w:right="1037" w:firstLine="3326"/>
        <w:rPr>
          <w:rFonts w:eastAsia="Times New Roman"/>
          <w:b/>
          <w:bCs/>
          <w:i/>
          <w:iCs/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spacing w:line="276" w:lineRule="auto"/>
        <w:ind w:right="1037" w:hanging="15"/>
        <w:rPr>
          <w:sz w:val="28"/>
          <w:szCs w:val="28"/>
        </w:rPr>
      </w:pPr>
      <w:r w:rsidRPr="003E1BB4">
        <w:rPr>
          <w:rFonts w:eastAsia="Times New Roman"/>
          <w:b/>
          <w:bCs/>
          <w:i/>
          <w:iCs/>
          <w:sz w:val="28"/>
          <w:szCs w:val="28"/>
        </w:rPr>
        <w:t>Для председателей профсоюзных цеховых комитетов</w:t>
      </w:r>
    </w:p>
    <w:p w:rsidR="00303727" w:rsidRPr="003E1BB4" w:rsidRDefault="00303727" w:rsidP="007D1B69">
      <w:pPr>
        <w:shd w:val="clear" w:color="auto" w:fill="FFFFFF"/>
        <w:tabs>
          <w:tab w:val="left" w:pos="466"/>
        </w:tabs>
        <w:spacing w:line="276" w:lineRule="auto"/>
        <w:rPr>
          <w:rFonts w:eastAsia="Times New Roman"/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284"/>
        </w:tabs>
        <w:spacing w:line="276" w:lineRule="auto"/>
        <w:ind w:left="709" w:hanging="709"/>
        <w:rPr>
          <w:sz w:val="28"/>
          <w:szCs w:val="28"/>
        </w:rPr>
      </w:pPr>
      <w:r w:rsidRPr="00C67B93">
        <w:rPr>
          <w:sz w:val="28"/>
          <w:szCs w:val="28"/>
        </w:rPr>
        <w:t>История профсоюзного движения.</w:t>
      </w:r>
    </w:p>
    <w:p w:rsidR="00303727" w:rsidRDefault="00303727" w:rsidP="00C67B93">
      <w:pPr>
        <w:shd w:val="clear" w:color="auto" w:fill="FFFFFF"/>
        <w:tabs>
          <w:tab w:val="left" w:pos="284"/>
        </w:tabs>
        <w:spacing w:line="276" w:lineRule="auto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Этапы возникновения и становления профсоюзов, в том числе в Сибири.</w:t>
      </w:r>
    </w:p>
    <w:p w:rsidR="007D1B69" w:rsidRPr="003E1BB4" w:rsidRDefault="007D1B69" w:rsidP="00C67B93">
      <w:pPr>
        <w:shd w:val="clear" w:color="auto" w:fill="FFFFFF"/>
        <w:tabs>
          <w:tab w:val="left" w:pos="284"/>
        </w:tabs>
        <w:spacing w:line="276" w:lineRule="auto"/>
        <w:rPr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284"/>
          <w:tab w:val="left" w:pos="389"/>
        </w:tabs>
        <w:spacing w:line="276" w:lineRule="auto"/>
        <w:ind w:hanging="720"/>
        <w:rPr>
          <w:sz w:val="28"/>
          <w:szCs w:val="28"/>
        </w:rPr>
      </w:pPr>
      <w:r w:rsidRPr="00C67B93">
        <w:rPr>
          <w:iCs/>
          <w:sz w:val="28"/>
          <w:szCs w:val="28"/>
        </w:rPr>
        <w:t>Нормативно-п</w:t>
      </w:r>
      <w:r w:rsidRPr="00C67B93">
        <w:rPr>
          <w:sz w:val="28"/>
          <w:szCs w:val="28"/>
        </w:rPr>
        <w:t>равовые основы деятельности профсоюза.</w:t>
      </w:r>
    </w:p>
    <w:p w:rsidR="00303727" w:rsidRDefault="00303727" w:rsidP="00C67B93">
      <w:pPr>
        <w:shd w:val="clear" w:color="auto" w:fill="FFFFFF"/>
        <w:tabs>
          <w:tab w:val="left" w:pos="284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Конституция РФ (ст.30, 37). Основные права профсоюзов в соответствии с ФЗ «о профессиональных союзах, их правах и гарантиях деятельности» и ТК РФ. </w:t>
      </w:r>
    </w:p>
    <w:p w:rsidR="007D1B69" w:rsidRPr="003E1BB4" w:rsidRDefault="007D1B69" w:rsidP="00C67B93">
      <w:pPr>
        <w:shd w:val="clear" w:color="auto" w:fill="FFFFFF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284"/>
          <w:tab w:val="left" w:pos="389"/>
        </w:tabs>
        <w:spacing w:line="276" w:lineRule="auto"/>
        <w:ind w:left="0" w:right="72" w:firstLine="0"/>
        <w:jc w:val="both"/>
        <w:rPr>
          <w:spacing w:val="-9"/>
          <w:sz w:val="28"/>
          <w:szCs w:val="28"/>
        </w:rPr>
      </w:pPr>
      <w:r w:rsidRPr="00C67B93">
        <w:rPr>
          <w:sz w:val="28"/>
          <w:szCs w:val="28"/>
        </w:rPr>
        <w:t xml:space="preserve">Устав профсоюза, как основа организационно-правовой деятельности. </w:t>
      </w:r>
      <w:r w:rsidRPr="00C67B93">
        <w:rPr>
          <w:sz w:val="28"/>
          <w:szCs w:val="28"/>
        </w:rPr>
        <w:br/>
      </w:r>
      <w:r w:rsidRPr="00C67B93">
        <w:rPr>
          <w:i/>
          <w:iCs/>
          <w:sz w:val="28"/>
          <w:szCs w:val="28"/>
        </w:rPr>
        <w:t>Уставы ФНПР, отраслевого профсоюза, ФП НСО. Структура, основные принципы деятельности. Основные положения отраслевого устава, цели и задачи, структура, органы управления и их полномочия.</w:t>
      </w:r>
    </w:p>
    <w:p w:rsidR="00C67B93" w:rsidRPr="00C67B93" w:rsidRDefault="00C67B93" w:rsidP="00C67B93">
      <w:pPr>
        <w:pStyle w:val="a4"/>
        <w:shd w:val="clear" w:color="auto" w:fill="FFFFFF"/>
        <w:tabs>
          <w:tab w:val="left" w:pos="284"/>
          <w:tab w:val="left" w:pos="389"/>
        </w:tabs>
        <w:spacing w:line="276" w:lineRule="auto"/>
        <w:ind w:left="0" w:right="72"/>
        <w:jc w:val="both"/>
        <w:rPr>
          <w:spacing w:val="-9"/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389"/>
        </w:tabs>
        <w:spacing w:line="276" w:lineRule="auto"/>
        <w:ind w:hanging="720"/>
        <w:rPr>
          <w:spacing w:val="-6"/>
          <w:sz w:val="28"/>
          <w:szCs w:val="28"/>
        </w:rPr>
      </w:pPr>
      <w:r w:rsidRPr="00C67B93">
        <w:rPr>
          <w:sz w:val="28"/>
          <w:szCs w:val="28"/>
        </w:rPr>
        <w:t>Основы организационной работы.</w:t>
      </w:r>
    </w:p>
    <w:p w:rsidR="00303727" w:rsidRDefault="00303727" w:rsidP="007D1B69">
      <w:pPr>
        <w:shd w:val="clear" w:color="auto" w:fill="FFFFFF"/>
        <w:spacing w:line="276" w:lineRule="auto"/>
        <w:ind w:right="10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Устав первичной профсоюзной организации</w:t>
      </w:r>
      <w:r w:rsidR="002836AA" w:rsidRPr="003E1BB4">
        <w:rPr>
          <w:rFonts w:eastAsia="Times New Roman"/>
          <w:i/>
          <w:iCs/>
          <w:sz w:val="28"/>
          <w:szCs w:val="28"/>
        </w:rPr>
        <w:t>: струк</w:t>
      </w:r>
      <w:r w:rsidRPr="003E1BB4">
        <w:rPr>
          <w:rFonts w:eastAsia="Times New Roman"/>
          <w:i/>
          <w:iCs/>
          <w:sz w:val="28"/>
          <w:szCs w:val="28"/>
        </w:rPr>
        <w:t>тура, органы и их полномочия</w:t>
      </w:r>
      <w:r w:rsidR="002836AA" w:rsidRPr="003E1BB4">
        <w:rPr>
          <w:rFonts w:eastAsia="Times New Roman"/>
          <w:i/>
          <w:iCs/>
          <w:sz w:val="28"/>
          <w:szCs w:val="28"/>
        </w:rPr>
        <w:t>.</w:t>
      </w:r>
      <w:r w:rsidRPr="003E1BB4">
        <w:rPr>
          <w:rFonts w:eastAsia="Times New Roman"/>
          <w:i/>
          <w:iCs/>
          <w:sz w:val="28"/>
          <w:szCs w:val="28"/>
        </w:rPr>
        <w:t xml:space="preserve"> </w:t>
      </w:r>
      <w:r w:rsidR="002836AA" w:rsidRPr="003E1BB4">
        <w:rPr>
          <w:rFonts w:eastAsia="Times New Roman"/>
          <w:i/>
          <w:iCs/>
          <w:sz w:val="28"/>
          <w:szCs w:val="28"/>
        </w:rPr>
        <w:t xml:space="preserve">Положение о цеховой организации, </w:t>
      </w:r>
      <w:r w:rsidRPr="003E1BB4">
        <w:rPr>
          <w:rFonts w:eastAsia="Times New Roman"/>
          <w:i/>
          <w:iCs/>
          <w:sz w:val="28"/>
          <w:szCs w:val="28"/>
        </w:rPr>
        <w:t xml:space="preserve">обязанности председателя цеховой организации. Порядок подготовки и проведения собраний, заседаний цехового комитета. </w:t>
      </w:r>
      <w:r w:rsidR="002836AA" w:rsidRPr="003E1BB4">
        <w:rPr>
          <w:rFonts w:eastAsia="Times New Roman"/>
          <w:i/>
          <w:iCs/>
          <w:sz w:val="28"/>
          <w:szCs w:val="28"/>
        </w:rPr>
        <w:t xml:space="preserve">Планирование работы, мотивация профсоюзного членства. </w:t>
      </w:r>
      <w:r w:rsidRPr="003E1BB4">
        <w:rPr>
          <w:rFonts w:eastAsia="Times New Roman"/>
          <w:i/>
          <w:iCs/>
          <w:sz w:val="28"/>
          <w:szCs w:val="28"/>
        </w:rPr>
        <w:t>Делопроизводство</w:t>
      </w:r>
      <w:r w:rsidR="002836AA" w:rsidRPr="003E1BB4">
        <w:rPr>
          <w:rFonts w:eastAsia="Times New Roman"/>
          <w:i/>
          <w:iCs/>
          <w:sz w:val="28"/>
          <w:szCs w:val="28"/>
        </w:rPr>
        <w:t xml:space="preserve">: примерная номенклатура дел, порядок оформления протоколов. </w:t>
      </w:r>
    </w:p>
    <w:p w:rsidR="00C67B93" w:rsidRPr="003E1BB4" w:rsidRDefault="00C67B93" w:rsidP="007D1B69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389"/>
        </w:tabs>
        <w:spacing w:line="276" w:lineRule="auto"/>
        <w:ind w:left="0" w:firstLine="0"/>
        <w:jc w:val="both"/>
        <w:rPr>
          <w:spacing w:val="-9"/>
          <w:sz w:val="28"/>
          <w:szCs w:val="28"/>
        </w:rPr>
      </w:pPr>
      <w:r w:rsidRPr="00C67B93">
        <w:rPr>
          <w:sz w:val="28"/>
          <w:szCs w:val="28"/>
        </w:rPr>
        <w:t xml:space="preserve">Финансовая работа первичной профсоюзной организации. </w:t>
      </w:r>
      <w:r w:rsidR="007043EF" w:rsidRPr="00C67B93">
        <w:rPr>
          <w:spacing w:val="-9"/>
          <w:sz w:val="28"/>
          <w:szCs w:val="28"/>
        </w:rPr>
        <w:br/>
      </w:r>
      <w:r w:rsidRPr="00C67B93">
        <w:rPr>
          <w:i/>
          <w:iCs/>
          <w:sz w:val="28"/>
          <w:szCs w:val="28"/>
        </w:rPr>
        <w:t xml:space="preserve">Источники </w:t>
      </w:r>
      <w:r w:rsidR="007043EF" w:rsidRPr="00C67B93">
        <w:rPr>
          <w:i/>
          <w:iCs/>
          <w:sz w:val="28"/>
          <w:szCs w:val="28"/>
        </w:rPr>
        <w:t>профбюджета</w:t>
      </w:r>
      <w:r w:rsidRPr="00C67B93">
        <w:rPr>
          <w:i/>
          <w:iCs/>
          <w:sz w:val="28"/>
          <w:szCs w:val="28"/>
        </w:rPr>
        <w:t>. Структура сметы расходов и доходов.</w:t>
      </w:r>
    </w:p>
    <w:p w:rsidR="00C67B93" w:rsidRPr="00C67B93" w:rsidRDefault="00C67B93" w:rsidP="00C67B93">
      <w:pPr>
        <w:pStyle w:val="a4"/>
        <w:shd w:val="clear" w:color="auto" w:fill="FFFFFF"/>
        <w:tabs>
          <w:tab w:val="left" w:pos="389"/>
        </w:tabs>
        <w:spacing w:line="276" w:lineRule="auto"/>
        <w:ind w:left="0"/>
        <w:jc w:val="both"/>
        <w:rPr>
          <w:spacing w:val="-9"/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389"/>
        </w:tabs>
        <w:spacing w:line="276" w:lineRule="auto"/>
        <w:ind w:left="0" w:firstLine="0"/>
        <w:rPr>
          <w:spacing w:val="-11"/>
          <w:sz w:val="28"/>
          <w:szCs w:val="28"/>
        </w:rPr>
      </w:pPr>
      <w:r w:rsidRPr="00C67B93">
        <w:rPr>
          <w:sz w:val="28"/>
          <w:szCs w:val="28"/>
        </w:rPr>
        <w:lastRenderedPageBreak/>
        <w:t>Профсоюзный контроль соблюдения законодательства о труде и защиты трудовых прав работников.</w:t>
      </w:r>
    </w:p>
    <w:p w:rsidR="00303727" w:rsidRPr="003E1BB4" w:rsidRDefault="00303727" w:rsidP="007D1B6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Структура трудового законодательства РФ. Основные документы и их содержание. Право профсоюзов на осуществление контроля соблюдения законодательства о труде (Глава 58 ТК РФ). Трудовой договор. Ответственность работодателя за нарушение трудового законодательства РФ.</w:t>
      </w:r>
    </w:p>
    <w:p w:rsidR="00303727" w:rsidRPr="003E1BB4" w:rsidRDefault="00303727" w:rsidP="007D1B69">
      <w:pPr>
        <w:shd w:val="clear" w:color="auto" w:fill="FFFFFF"/>
        <w:spacing w:line="276" w:lineRule="auto"/>
        <w:ind w:right="34"/>
        <w:jc w:val="both"/>
        <w:rPr>
          <w:rFonts w:eastAsia="Times New Roman"/>
          <w:i/>
          <w:iCs/>
          <w:sz w:val="28"/>
          <w:szCs w:val="28"/>
        </w:rPr>
      </w:pPr>
    </w:p>
    <w:p w:rsidR="00303727" w:rsidRPr="00C67B93" w:rsidRDefault="00303727" w:rsidP="00C67B93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i/>
          <w:iCs/>
          <w:sz w:val="28"/>
          <w:szCs w:val="28"/>
        </w:rPr>
      </w:pPr>
      <w:r w:rsidRPr="00C67B93">
        <w:rPr>
          <w:sz w:val="28"/>
          <w:szCs w:val="28"/>
        </w:rPr>
        <w:t>Контроль профсоюзов за соблюдением законодательства по охране труда.</w:t>
      </w:r>
      <w:r w:rsidRPr="00C67B93">
        <w:rPr>
          <w:sz w:val="28"/>
          <w:szCs w:val="28"/>
        </w:rPr>
        <w:br/>
      </w:r>
      <w:r w:rsidRPr="00C67B93">
        <w:rPr>
          <w:i/>
          <w:iCs/>
          <w:sz w:val="28"/>
          <w:szCs w:val="28"/>
        </w:rPr>
        <w:t>Нормативно-правовое обеспечение работы по охране труда. Основные положения разделов 10, 13 ТК РФ. Деятельность профсоюзов по содействию созданию безопасных условий труда. Права профсоюзных инспекторов и уполномоченных лиц по охране труда. Участие представителей профсоюзов в проведении специальной оценки условий труда, расследовании несчастных случаев.</w:t>
      </w:r>
    </w:p>
    <w:p w:rsidR="00C67B93" w:rsidRPr="00C67B93" w:rsidRDefault="00C67B93" w:rsidP="00C67B93">
      <w:pPr>
        <w:shd w:val="clear" w:color="auto" w:fill="FFFFFF"/>
        <w:tabs>
          <w:tab w:val="left" w:pos="456"/>
        </w:tabs>
        <w:spacing w:line="276" w:lineRule="auto"/>
        <w:ind w:left="360"/>
        <w:jc w:val="both"/>
        <w:rPr>
          <w:sz w:val="28"/>
          <w:szCs w:val="28"/>
        </w:rPr>
      </w:pPr>
    </w:p>
    <w:p w:rsidR="00303727" w:rsidRPr="003E1BB4" w:rsidRDefault="00303727" w:rsidP="00C67B93">
      <w:pPr>
        <w:shd w:val="clear" w:color="auto" w:fill="FFFFFF"/>
        <w:tabs>
          <w:tab w:val="left" w:pos="284"/>
        </w:tabs>
        <w:spacing w:line="276" w:lineRule="auto"/>
        <w:ind w:right="5"/>
        <w:jc w:val="both"/>
        <w:rPr>
          <w:sz w:val="28"/>
          <w:szCs w:val="28"/>
        </w:rPr>
      </w:pPr>
      <w:r w:rsidRPr="003E1BB4">
        <w:rPr>
          <w:spacing w:val="-11"/>
          <w:sz w:val="28"/>
          <w:szCs w:val="28"/>
        </w:rPr>
        <w:t>8.</w:t>
      </w:r>
      <w:r w:rsidRPr="003E1BB4">
        <w:rPr>
          <w:sz w:val="28"/>
          <w:szCs w:val="28"/>
        </w:rPr>
        <w:tab/>
        <w:t xml:space="preserve">Социальное партнерство </w:t>
      </w:r>
      <w:r w:rsidRPr="003E1BB4">
        <w:rPr>
          <w:rFonts w:eastAsia="Times New Roman"/>
          <w:sz w:val="28"/>
          <w:szCs w:val="28"/>
        </w:rPr>
        <w:t>как важнейший механизм реализации защитной функции профсоюза.</w:t>
      </w:r>
    </w:p>
    <w:p w:rsidR="00303727" w:rsidRPr="003E1BB4" w:rsidRDefault="0030372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Коллективный договор: структура, содержание, порядок заключения, изменения, контроль исполнения.</w:t>
      </w:r>
    </w:p>
    <w:p w:rsidR="00303727" w:rsidRPr="003E1BB4" w:rsidRDefault="00303727" w:rsidP="007D1B69">
      <w:pPr>
        <w:shd w:val="clear" w:color="auto" w:fill="FFFFFF"/>
        <w:spacing w:line="276" w:lineRule="auto"/>
        <w:ind w:right="5"/>
        <w:jc w:val="both"/>
        <w:rPr>
          <w:rFonts w:eastAsia="Times New Roman"/>
          <w:i/>
          <w:iCs/>
          <w:sz w:val="28"/>
          <w:szCs w:val="28"/>
        </w:rPr>
      </w:pPr>
    </w:p>
    <w:p w:rsidR="00303727" w:rsidRPr="003E1BB4" w:rsidRDefault="00F622FA" w:rsidP="00C67B93">
      <w:pPr>
        <w:shd w:val="clear" w:color="auto" w:fill="FFFFFF"/>
        <w:tabs>
          <w:tab w:val="left" w:pos="284"/>
        </w:tabs>
        <w:spacing w:line="276" w:lineRule="auto"/>
        <w:ind w:right="24"/>
        <w:jc w:val="both"/>
        <w:rPr>
          <w:sz w:val="28"/>
          <w:szCs w:val="28"/>
        </w:rPr>
      </w:pPr>
      <w:r w:rsidRPr="003E1BB4">
        <w:rPr>
          <w:spacing w:val="-11"/>
          <w:sz w:val="28"/>
          <w:szCs w:val="28"/>
        </w:rPr>
        <w:t>9</w:t>
      </w:r>
      <w:r w:rsidR="00303727" w:rsidRPr="003E1BB4">
        <w:rPr>
          <w:spacing w:val="-11"/>
          <w:sz w:val="28"/>
          <w:szCs w:val="28"/>
        </w:rPr>
        <w:t>.</w:t>
      </w:r>
      <w:r w:rsidR="00303727" w:rsidRPr="003E1BB4">
        <w:rPr>
          <w:sz w:val="28"/>
          <w:szCs w:val="28"/>
        </w:rPr>
        <w:tab/>
      </w:r>
      <w:r w:rsidR="00303727" w:rsidRPr="003E1BB4">
        <w:rPr>
          <w:rFonts w:eastAsia="Times New Roman"/>
          <w:sz w:val="28"/>
          <w:szCs w:val="28"/>
        </w:rPr>
        <w:t>Основы законодательства о государственном пенсионном обеспечении граждан РФ.</w:t>
      </w:r>
    </w:p>
    <w:p w:rsidR="00303727" w:rsidRDefault="00303727" w:rsidP="007D1B69">
      <w:pPr>
        <w:shd w:val="clear" w:color="auto" w:fill="FFFFFF"/>
        <w:spacing w:line="276" w:lineRule="auto"/>
        <w:ind w:right="24"/>
        <w:jc w:val="both"/>
        <w:rPr>
          <w:rFonts w:eastAsia="Times New Roman"/>
          <w:i/>
          <w:iCs/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Структура, основные понятия и требования. </w:t>
      </w:r>
    </w:p>
    <w:p w:rsidR="00C67B93" w:rsidRPr="003E1BB4" w:rsidRDefault="00C67B93" w:rsidP="007D1B69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</w:p>
    <w:p w:rsidR="00303727" w:rsidRPr="003E1BB4" w:rsidRDefault="00303727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1</w:t>
      </w:r>
      <w:r w:rsidR="00BA1245" w:rsidRPr="003E1BB4">
        <w:rPr>
          <w:rFonts w:eastAsia="Times New Roman"/>
          <w:sz w:val="28"/>
          <w:szCs w:val="28"/>
        </w:rPr>
        <w:t>0</w:t>
      </w:r>
      <w:r w:rsidRPr="003E1BB4">
        <w:rPr>
          <w:rFonts w:eastAsia="Times New Roman"/>
          <w:sz w:val="28"/>
          <w:szCs w:val="28"/>
        </w:rPr>
        <w:t>. Информационная работа.</w:t>
      </w:r>
    </w:p>
    <w:p w:rsidR="00303727" w:rsidRPr="003E1BB4" w:rsidRDefault="00303727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i/>
          <w:sz w:val="28"/>
          <w:szCs w:val="28"/>
        </w:rPr>
      </w:pPr>
      <w:r w:rsidRPr="003E1BB4">
        <w:rPr>
          <w:rFonts w:eastAsia="Times New Roman"/>
          <w:i/>
          <w:sz w:val="28"/>
          <w:szCs w:val="28"/>
        </w:rPr>
        <w:t>Программа информационного взаимодействия</w:t>
      </w:r>
      <w:r w:rsidR="00F622FA" w:rsidRPr="003E1BB4">
        <w:rPr>
          <w:rFonts w:eastAsia="Times New Roman"/>
          <w:i/>
          <w:sz w:val="28"/>
          <w:szCs w:val="28"/>
        </w:rPr>
        <w:t xml:space="preserve"> ФП НСО и её членских организаций</w:t>
      </w:r>
      <w:r w:rsidRPr="003E1BB4">
        <w:rPr>
          <w:rFonts w:eastAsia="Times New Roman"/>
          <w:i/>
          <w:sz w:val="28"/>
          <w:szCs w:val="28"/>
        </w:rPr>
        <w:t>. Информационное сопровождение профсоюзной деятельности. Информационные ресурсы.</w:t>
      </w:r>
    </w:p>
    <w:p w:rsidR="00303727" w:rsidRPr="003E1BB4" w:rsidRDefault="00303727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BA1245" w:rsidRPr="003E1BB4" w:rsidRDefault="00BA1245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11</w:t>
      </w:r>
      <w:r w:rsidR="00303727" w:rsidRPr="003E1BB4">
        <w:rPr>
          <w:rFonts w:eastAsia="Times New Roman"/>
          <w:sz w:val="28"/>
          <w:szCs w:val="28"/>
        </w:rPr>
        <w:t>. Коммуникативные основы деятельности</w:t>
      </w:r>
      <w:r w:rsidRPr="003E1BB4">
        <w:rPr>
          <w:rFonts w:eastAsia="Times New Roman"/>
          <w:sz w:val="28"/>
          <w:szCs w:val="28"/>
        </w:rPr>
        <w:t>.</w:t>
      </w:r>
    </w:p>
    <w:p w:rsidR="00303727" w:rsidRPr="003E1BB4" w:rsidRDefault="00BA1245" w:rsidP="007D1B69">
      <w:pPr>
        <w:shd w:val="clear" w:color="auto" w:fill="FFFFFF"/>
        <w:tabs>
          <w:tab w:val="left" w:pos="509"/>
        </w:tabs>
        <w:spacing w:line="276" w:lineRule="auto"/>
        <w:jc w:val="both"/>
        <w:rPr>
          <w:sz w:val="28"/>
          <w:szCs w:val="28"/>
        </w:rPr>
      </w:pPr>
      <w:r w:rsidRPr="003E1BB4">
        <w:rPr>
          <w:rFonts w:eastAsia="Times New Roman"/>
          <w:i/>
          <w:sz w:val="28"/>
          <w:szCs w:val="28"/>
        </w:rPr>
        <w:t>Т</w:t>
      </w:r>
      <w:r w:rsidR="00303727" w:rsidRPr="003E1BB4">
        <w:rPr>
          <w:rFonts w:eastAsia="Times New Roman"/>
          <w:i/>
          <w:sz w:val="28"/>
          <w:szCs w:val="28"/>
        </w:rPr>
        <w:t>ехнология ведения деловых переговоров</w:t>
      </w:r>
      <w:r w:rsidR="00303727" w:rsidRPr="003E1BB4">
        <w:rPr>
          <w:rFonts w:eastAsia="Times New Roman"/>
          <w:sz w:val="28"/>
          <w:szCs w:val="28"/>
        </w:rPr>
        <w:t>.</w:t>
      </w:r>
    </w:p>
    <w:p w:rsidR="00E15743" w:rsidRPr="003E1BB4" w:rsidRDefault="00E15743" w:rsidP="007D1B69">
      <w:pPr>
        <w:shd w:val="clear" w:color="auto" w:fill="FFFFFF"/>
        <w:tabs>
          <w:tab w:val="left" w:pos="451"/>
        </w:tabs>
        <w:spacing w:line="276" w:lineRule="auto"/>
        <w:rPr>
          <w:sz w:val="28"/>
          <w:szCs w:val="28"/>
        </w:rPr>
      </w:pPr>
    </w:p>
    <w:p w:rsidR="00363644" w:rsidRPr="003E1BB4" w:rsidRDefault="00363644" w:rsidP="007D1B69">
      <w:pPr>
        <w:shd w:val="clear" w:color="auto" w:fill="FFFFFF"/>
        <w:tabs>
          <w:tab w:val="left" w:pos="451"/>
        </w:tabs>
        <w:spacing w:line="276" w:lineRule="auto"/>
        <w:rPr>
          <w:sz w:val="28"/>
          <w:szCs w:val="28"/>
        </w:rPr>
      </w:pPr>
    </w:p>
    <w:p w:rsidR="006A2880" w:rsidRPr="003E1BB4" w:rsidRDefault="006A2880" w:rsidP="003E1BB4">
      <w:pPr>
        <w:shd w:val="clear" w:color="auto" w:fill="FFFFFF"/>
        <w:tabs>
          <w:tab w:val="left" w:pos="451"/>
        </w:tabs>
        <w:spacing w:line="276" w:lineRule="auto"/>
        <w:ind w:left="29"/>
        <w:rPr>
          <w:sz w:val="28"/>
          <w:szCs w:val="28"/>
        </w:rPr>
        <w:sectPr w:rsidR="006A2880" w:rsidRPr="003E1BB4" w:rsidSect="007D1B69">
          <w:pgSz w:w="11909" w:h="16834"/>
          <w:pgMar w:top="851" w:right="813" w:bottom="851" w:left="1418" w:header="720" w:footer="720" w:gutter="0"/>
          <w:cols w:space="60"/>
          <w:noEndnote/>
        </w:sectPr>
      </w:pPr>
    </w:p>
    <w:p w:rsidR="00363644" w:rsidRPr="003E1BB4" w:rsidRDefault="00363644" w:rsidP="003E1BB4">
      <w:pPr>
        <w:shd w:val="clear" w:color="auto" w:fill="FFFFFF"/>
        <w:spacing w:line="276" w:lineRule="auto"/>
        <w:ind w:left="1589" w:right="1550"/>
        <w:jc w:val="center"/>
        <w:rPr>
          <w:sz w:val="28"/>
          <w:szCs w:val="28"/>
        </w:rPr>
      </w:pPr>
      <w:r w:rsidRPr="003E1BB4">
        <w:rPr>
          <w:rFonts w:eastAsia="Times New Roman"/>
          <w:b/>
          <w:bCs/>
          <w:sz w:val="28"/>
          <w:szCs w:val="28"/>
        </w:rPr>
        <w:lastRenderedPageBreak/>
        <w:t>Минимальный объём знаний, навыков и умений, необходимый профгрупоргу</w:t>
      </w:r>
    </w:p>
    <w:p w:rsidR="00363644" w:rsidRPr="003E1BB4" w:rsidRDefault="00363644" w:rsidP="003E1BB4">
      <w:pPr>
        <w:shd w:val="clear" w:color="auto" w:fill="FFFFFF"/>
        <w:tabs>
          <w:tab w:val="left" w:pos="398"/>
        </w:tabs>
        <w:spacing w:line="276" w:lineRule="auto"/>
        <w:ind w:left="48"/>
        <w:rPr>
          <w:sz w:val="28"/>
          <w:szCs w:val="28"/>
        </w:rPr>
      </w:pPr>
      <w:r w:rsidRPr="003E1BB4">
        <w:rPr>
          <w:spacing w:val="-18"/>
          <w:sz w:val="28"/>
          <w:szCs w:val="28"/>
        </w:rPr>
        <w:t>1.</w:t>
      </w:r>
      <w:r w:rsidRPr="003E1BB4">
        <w:rPr>
          <w:sz w:val="28"/>
          <w:szCs w:val="28"/>
        </w:rPr>
        <w:tab/>
      </w:r>
      <w:r w:rsidR="00EF0E10" w:rsidRPr="003E1BB4">
        <w:rPr>
          <w:rFonts w:eastAsia="Times New Roman"/>
          <w:sz w:val="28"/>
          <w:szCs w:val="28"/>
        </w:rPr>
        <w:t>Роль профсоюзов в гражданском обществе</w:t>
      </w:r>
      <w:r w:rsidR="00BA1245" w:rsidRPr="003E1BB4">
        <w:rPr>
          <w:rFonts w:eastAsia="Times New Roman"/>
          <w:sz w:val="28"/>
          <w:szCs w:val="28"/>
        </w:rPr>
        <w:t>.</w:t>
      </w:r>
    </w:p>
    <w:p w:rsidR="00363644" w:rsidRPr="003E1BB4" w:rsidRDefault="00363644" w:rsidP="003E1BB4">
      <w:pPr>
        <w:shd w:val="clear" w:color="auto" w:fill="FFFFFF"/>
        <w:spacing w:line="276" w:lineRule="auto"/>
        <w:ind w:left="43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Особенности развития профсоюзного</w:t>
      </w:r>
      <w:r w:rsidR="00BA1245" w:rsidRPr="003E1BB4">
        <w:rPr>
          <w:rFonts w:eastAsia="Times New Roman"/>
          <w:i/>
          <w:iCs/>
          <w:sz w:val="28"/>
          <w:szCs w:val="28"/>
        </w:rPr>
        <w:t xml:space="preserve"> </w:t>
      </w:r>
      <w:r w:rsidRPr="003E1BB4">
        <w:rPr>
          <w:rFonts w:eastAsia="Times New Roman"/>
          <w:i/>
          <w:iCs/>
          <w:sz w:val="28"/>
          <w:szCs w:val="28"/>
        </w:rPr>
        <w:t>движения России.</w:t>
      </w:r>
      <w:r w:rsidR="00BA1245" w:rsidRPr="003E1BB4">
        <w:rPr>
          <w:rFonts w:eastAsia="Times New Roman"/>
          <w:i/>
          <w:iCs/>
          <w:sz w:val="28"/>
          <w:szCs w:val="28"/>
        </w:rPr>
        <w:t xml:space="preserve"> </w:t>
      </w:r>
      <w:r w:rsidRPr="003E1BB4">
        <w:rPr>
          <w:rFonts w:eastAsia="Times New Roman"/>
          <w:i/>
          <w:iCs/>
          <w:sz w:val="28"/>
          <w:szCs w:val="28"/>
        </w:rPr>
        <w:t>Принципы профсоюзного движения.</w:t>
      </w:r>
      <w:r w:rsidR="00EF0E10" w:rsidRPr="003E1BB4">
        <w:rPr>
          <w:rFonts w:eastAsia="Times New Roman"/>
          <w:i/>
          <w:iCs/>
          <w:sz w:val="28"/>
          <w:szCs w:val="28"/>
        </w:rPr>
        <w:t xml:space="preserve"> Основные функции профсоюзов.</w:t>
      </w:r>
    </w:p>
    <w:p w:rsidR="00EF0E10" w:rsidRPr="003E1BB4" w:rsidRDefault="00363644" w:rsidP="003E1BB4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76" w:lineRule="auto"/>
        <w:ind w:left="48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Нормативно-правовая база деятельности профсоюзов.</w:t>
      </w:r>
      <w:r w:rsidR="00EF0E10" w:rsidRPr="003E1BB4">
        <w:rPr>
          <w:rFonts w:eastAsia="Times New Roman"/>
          <w:sz w:val="28"/>
          <w:szCs w:val="28"/>
        </w:rPr>
        <w:t xml:space="preserve"> </w:t>
      </w:r>
    </w:p>
    <w:p w:rsidR="00EF0E10" w:rsidRPr="003E1BB4" w:rsidRDefault="00EF0E10" w:rsidP="003E1BB4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76" w:lineRule="auto"/>
        <w:ind w:left="48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Организационное строение профсоюзов: принципы, уставные документы, структура, органы.</w:t>
      </w:r>
    </w:p>
    <w:p w:rsidR="00EF0E10" w:rsidRPr="003E1BB4" w:rsidRDefault="00363644" w:rsidP="003E1BB4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76" w:lineRule="auto"/>
        <w:ind w:left="48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Роль и место первичной профсоюзной организации в структуре профсоюза</w:t>
      </w:r>
      <w:r w:rsidR="00EF0E10" w:rsidRPr="003E1BB4">
        <w:rPr>
          <w:rFonts w:eastAsia="Times New Roman"/>
          <w:sz w:val="28"/>
          <w:szCs w:val="28"/>
        </w:rPr>
        <w:t>.</w:t>
      </w:r>
      <w:r w:rsidRPr="003E1BB4">
        <w:rPr>
          <w:rFonts w:eastAsia="Times New Roman"/>
          <w:sz w:val="28"/>
          <w:szCs w:val="28"/>
        </w:rPr>
        <w:br/>
      </w:r>
      <w:r w:rsidR="00BA1245" w:rsidRPr="003E1BB4">
        <w:rPr>
          <w:rFonts w:eastAsia="Times New Roman"/>
          <w:i/>
          <w:iCs/>
          <w:sz w:val="28"/>
          <w:szCs w:val="28"/>
        </w:rPr>
        <w:t>Устав</w:t>
      </w:r>
      <w:r w:rsidRPr="003E1BB4">
        <w:rPr>
          <w:rFonts w:eastAsia="Times New Roman"/>
          <w:i/>
          <w:iCs/>
          <w:sz w:val="28"/>
          <w:szCs w:val="28"/>
        </w:rPr>
        <w:t xml:space="preserve"> первичной профсоюзной организации.</w:t>
      </w:r>
      <w:r w:rsidR="00EF0E10" w:rsidRPr="003E1BB4">
        <w:rPr>
          <w:rFonts w:eastAsia="Times New Roman"/>
          <w:sz w:val="28"/>
          <w:szCs w:val="28"/>
        </w:rPr>
        <w:t xml:space="preserve"> </w:t>
      </w:r>
    </w:p>
    <w:p w:rsidR="00EF0E10" w:rsidRPr="003E1BB4" w:rsidRDefault="00EF0E10" w:rsidP="003E1BB4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76" w:lineRule="auto"/>
        <w:ind w:left="48"/>
        <w:jc w:val="both"/>
        <w:rPr>
          <w:spacing w:val="-9"/>
          <w:sz w:val="28"/>
          <w:szCs w:val="28"/>
        </w:rPr>
      </w:pPr>
      <w:r w:rsidRPr="003E1BB4">
        <w:rPr>
          <w:rFonts w:eastAsia="Times New Roman"/>
          <w:sz w:val="28"/>
          <w:szCs w:val="28"/>
        </w:rPr>
        <w:t>Профсоюзная группа в структуре профсоюза. Роль и задачи профгрупорга в профсоюзе.</w:t>
      </w:r>
    </w:p>
    <w:p w:rsidR="00634AEA" w:rsidRPr="003E1BB4" w:rsidRDefault="00634AEA" w:rsidP="003E1BB4">
      <w:pPr>
        <w:shd w:val="clear" w:color="auto" w:fill="FFFFFF"/>
        <w:tabs>
          <w:tab w:val="left" w:pos="398"/>
        </w:tabs>
        <w:spacing w:line="276" w:lineRule="auto"/>
        <w:ind w:left="45"/>
        <w:jc w:val="both"/>
        <w:rPr>
          <w:i/>
          <w:sz w:val="28"/>
          <w:szCs w:val="28"/>
        </w:rPr>
      </w:pPr>
      <w:r w:rsidRPr="003E1BB4">
        <w:rPr>
          <w:i/>
          <w:sz w:val="28"/>
          <w:szCs w:val="28"/>
        </w:rPr>
        <w:t>Права и социальные гарантии работников. Способы выявления проблем работника, убеждения работника в возможности их решения в профсоюзе. Способы разрешения трудовых конфликтов. Действия профгруппорга в типичных ситуациях нарушения прав работников.</w:t>
      </w:r>
    </w:p>
    <w:p w:rsidR="00363644" w:rsidRPr="003E1BB4" w:rsidRDefault="00363644" w:rsidP="003E1BB4">
      <w:pPr>
        <w:shd w:val="clear" w:color="auto" w:fill="FFFFFF"/>
        <w:tabs>
          <w:tab w:val="left" w:pos="643"/>
        </w:tabs>
        <w:spacing w:line="276" w:lineRule="auto"/>
        <w:ind w:left="48" w:right="19"/>
        <w:jc w:val="both"/>
        <w:rPr>
          <w:sz w:val="28"/>
          <w:szCs w:val="28"/>
        </w:rPr>
      </w:pPr>
      <w:r w:rsidRPr="003E1BB4">
        <w:rPr>
          <w:spacing w:val="-11"/>
          <w:sz w:val="28"/>
          <w:szCs w:val="28"/>
        </w:rPr>
        <w:t>6.</w:t>
      </w:r>
      <w:r w:rsidRPr="003E1BB4">
        <w:rPr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>Основные направления деятельности первичной профсоюзной</w:t>
      </w:r>
      <w:r w:rsidR="00EF0E10" w:rsidRPr="003E1BB4">
        <w:rPr>
          <w:rFonts w:eastAsia="Times New Roman"/>
          <w:sz w:val="28"/>
          <w:szCs w:val="28"/>
        </w:rPr>
        <w:t xml:space="preserve"> </w:t>
      </w:r>
      <w:r w:rsidRPr="003E1BB4">
        <w:rPr>
          <w:rFonts w:eastAsia="Times New Roman"/>
          <w:sz w:val="28"/>
          <w:szCs w:val="28"/>
        </w:rPr>
        <w:t>организации</w:t>
      </w:r>
    </w:p>
    <w:p w:rsidR="00363644" w:rsidRPr="003E1BB4" w:rsidRDefault="00363644" w:rsidP="003E1BB4">
      <w:pPr>
        <w:shd w:val="clear" w:color="auto" w:fill="FFFFFF"/>
        <w:spacing w:line="276" w:lineRule="auto"/>
        <w:ind w:left="34" w:right="14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>О</w:t>
      </w:r>
      <w:r w:rsidR="00386B98" w:rsidRPr="003E1BB4">
        <w:rPr>
          <w:rFonts w:eastAsia="Times New Roman"/>
          <w:i/>
          <w:iCs/>
          <w:sz w:val="28"/>
          <w:szCs w:val="28"/>
        </w:rPr>
        <w:t>рганизация работы актива группы,</w:t>
      </w:r>
      <w:r w:rsidR="00EF0E10" w:rsidRPr="003E1BB4">
        <w:rPr>
          <w:rFonts w:eastAsia="Times New Roman"/>
          <w:i/>
          <w:iCs/>
          <w:sz w:val="28"/>
          <w:szCs w:val="28"/>
        </w:rPr>
        <w:t xml:space="preserve"> </w:t>
      </w:r>
      <w:r w:rsidR="00386B98" w:rsidRPr="003E1BB4">
        <w:rPr>
          <w:rFonts w:eastAsia="Times New Roman"/>
          <w:i/>
          <w:iCs/>
          <w:sz w:val="28"/>
          <w:szCs w:val="28"/>
        </w:rPr>
        <w:t>планирование.</w:t>
      </w:r>
      <w:r w:rsidRPr="003E1BB4">
        <w:rPr>
          <w:rFonts w:eastAsia="Times New Roman"/>
          <w:i/>
          <w:iCs/>
          <w:sz w:val="28"/>
          <w:szCs w:val="28"/>
        </w:rPr>
        <w:t xml:space="preserve"> Отработка навыков ведения собраний, оформления протоколов собраний. Виды и цели акций. Ресурсы профсоюза. Способы получения и передачи информации, применение их в работе профгрупорга. Порядок формирования профсоюзного бюджета,</w:t>
      </w:r>
      <w:r w:rsidR="00634AEA" w:rsidRPr="003E1BB4"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 w:rsidR="00634AEA" w:rsidRPr="003E1BB4">
        <w:rPr>
          <w:rFonts w:eastAsia="Times New Roman"/>
          <w:i/>
          <w:iCs/>
          <w:sz w:val="28"/>
          <w:szCs w:val="28"/>
        </w:rPr>
        <w:t>к</w:t>
      </w:r>
      <w:r w:rsidRPr="003E1BB4">
        <w:rPr>
          <w:rFonts w:eastAsia="Times New Roman"/>
          <w:i/>
          <w:iCs/>
          <w:sz w:val="28"/>
          <w:szCs w:val="28"/>
        </w:rPr>
        <w:t>онтроль за</w:t>
      </w:r>
      <w:proofErr w:type="gramEnd"/>
      <w:r w:rsidRPr="003E1BB4">
        <w:rPr>
          <w:rFonts w:eastAsia="Times New Roman"/>
          <w:i/>
          <w:iCs/>
          <w:sz w:val="28"/>
          <w:szCs w:val="28"/>
        </w:rPr>
        <w:t xml:space="preserve"> расходованием профсоюзных средств. Контроль профсоюзов за соблюдением законодательства по охране труда.</w:t>
      </w:r>
    </w:p>
    <w:p w:rsidR="00363644" w:rsidRPr="003E1BB4" w:rsidRDefault="00363644" w:rsidP="003E1BB4">
      <w:pPr>
        <w:shd w:val="clear" w:color="auto" w:fill="FFFFFF"/>
        <w:tabs>
          <w:tab w:val="left" w:pos="379"/>
        </w:tabs>
        <w:spacing w:line="276" w:lineRule="auto"/>
        <w:ind w:left="43" w:right="29"/>
        <w:jc w:val="both"/>
        <w:rPr>
          <w:sz w:val="28"/>
          <w:szCs w:val="28"/>
        </w:rPr>
      </w:pPr>
      <w:r w:rsidRPr="003E1BB4">
        <w:rPr>
          <w:spacing w:val="-13"/>
          <w:sz w:val="28"/>
          <w:szCs w:val="28"/>
        </w:rPr>
        <w:t>7.</w:t>
      </w:r>
      <w:r w:rsidRPr="003E1BB4">
        <w:rPr>
          <w:sz w:val="28"/>
          <w:szCs w:val="28"/>
        </w:rPr>
        <w:tab/>
      </w:r>
      <w:r w:rsidRPr="003E1BB4">
        <w:rPr>
          <w:rFonts w:eastAsia="Times New Roman"/>
          <w:sz w:val="28"/>
          <w:szCs w:val="28"/>
        </w:rPr>
        <w:t>Коллективный договор - основной инструмент деятельности первичной</w:t>
      </w:r>
      <w:r w:rsidRPr="003E1BB4">
        <w:rPr>
          <w:rFonts w:eastAsia="Times New Roman"/>
          <w:sz w:val="28"/>
          <w:szCs w:val="28"/>
        </w:rPr>
        <w:br/>
        <w:t>профсоюзной организации</w:t>
      </w:r>
    </w:p>
    <w:p w:rsidR="00B22623" w:rsidRPr="003E1BB4" w:rsidRDefault="00363644" w:rsidP="003E1BB4">
      <w:pPr>
        <w:shd w:val="clear" w:color="auto" w:fill="FFFFFF"/>
        <w:spacing w:line="276" w:lineRule="auto"/>
        <w:ind w:right="34"/>
        <w:jc w:val="both"/>
        <w:rPr>
          <w:sz w:val="28"/>
          <w:szCs w:val="28"/>
        </w:rPr>
      </w:pPr>
      <w:r w:rsidRPr="003E1BB4">
        <w:rPr>
          <w:rFonts w:eastAsia="Times New Roman"/>
          <w:i/>
          <w:iCs/>
          <w:sz w:val="28"/>
          <w:szCs w:val="28"/>
        </w:rPr>
        <w:t xml:space="preserve">Значение Отраслевого тарифного соглашения и коллективного договора для работников. </w:t>
      </w:r>
      <w:r w:rsidR="00746490" w:rsidRPr="003E1BB4">
        <w:rPr>
          <w:rFonts w:eastAsia="Times New Roman"/>
          <w:i/>
          <w:iCs/>
          <w:sz w:val="28"/>
          <w:szCs w:val="28"/>
        </w:rPr>
        <w:t xml:space="preserve">Правовая база, процедура подготовки и заключения коллективного договора. </w:t>
      </w:r>
      <w:r w:rsidRPr="003E1BB4">
        <w:rPr>
          <w:rFonts w:eastAsia="Times New Roman"/>
          <w:i/>
          <w:iCs/>
          <w:sz w:val="28"/>
          <w:szCs w:val="28"/>
        </w:rPr>
        <w:t>Роль профгрупорга в колдоговорной работе. Действия профгрупорга в случаях нарушения условий коллективного договора.</w:t>
      </w:r>
    </w:p>
    <w:sectPr w:rsidR="00B22623" w:rsidRPr="003E1BB4" w:rsidSect="00FF0A32">
      <w:pgSz w:w="11909" w:h="16834"/>
      <w:pgMar w:top="1392" w:right="751" w:bottom="360" w:left="171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4B"/>
    <w:multiLevelType w:val="hybridMultilevel"/>
    <w:tmpl w:val="5C1E3E06"/>
    <w:lvl w:ilvl="0" w:tplc="6D14F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A54"/>
    <w:multiLevelType w:val="hybridMultilevel"/>
    <w:tmpl w:val="F53ED4BC"/>
    <w:lvl w:ilvl="0" w:tplc="E272C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5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C3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8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0B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F0980"/>
    <w:multiLevelType w:val="hybridMultilevel"/>
    <w:tmpl w:val="4942B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20818"/>
    <w:multiLevelType w:val="singleLevel"/>
    <w:tmpl w:val="70D400B4"/>
    <w:lvl w:ilvl="0">
      <w:start w:val="1"/>
      <w:numFmt w:val="decimal"/>
      <w:lvlText w:val="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>
    <w:nsid w:val="1A137C49"/>
    <w:multiLevelType w:val="singleLevel"/>
    <w:tmpl w:val="B9E870AA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C1F1463"/>
    <w:multiLevelType w:val="hybridMultilevel"/>
    <w:tmpl w:val="2644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36E5"/>
    <w:multiLevelType w:val="singleLevel"/>
    <w:tmpl w:val="363AC9F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D505491"/>
    <w:multiLevelType w:val="singleLevel"/>
    <w:tmpl w:val="B6C66C5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C6B5DBE"/>
    <w:multiLevelType w:val="singleLevel"/>
    <w:tmpl w:val="23A86FC0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9">
    <w:nsid w:val="4F1771BC"/>
    <w:multiLevelType w:val="hybridMultilevel"/>
    <w:tmpl w:val="22F47690"/>
    <w:lvl w:ilvl="0" w:tplc="E838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6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C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0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D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C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A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E4280D"/>
    <w:multiLevelType w:val="singleLevel"/>
    <w:tmpl w:val="7ACC82C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BFA44F5"/>
    <w:multiLevelType w:val="singleLevel"/>
    <w:tmpl w:val="6632E60E"/>
    <w:lvl w:ilvl="0">
      <w:start w:val="1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61BB1C40"/>
    <w:multiLevelType w:val="hybridMultilevel"/>
    <w:tmpl w:val="EF0E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916E4"/>
    <w:multiLevelType w:val="singleLevel"/>
    <w:tmpl w:val="9D2E8B6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69C7394B"/>
    <w:multiLevelType w:val="hybridMultilevel"/>
    <w:tmpl w:val="5D1E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563D0"/>
    <w:multiLevelType w:val="hybridMultilevel"/>
    <w:tmpl w:val="EEC457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759A2"/>
    <w:multiLevelType w:val="singleLevel"/>
    <w:tmpl w:val="EDB01C2A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76EC1397"/>
    <w:multiLevelType w:val="singleLevel"/>
    <w:tmpl w:val="6D14F5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0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EB8"/>
    <w:rsid w:val="000025A7"/>
    <w:rsid w:val="00007972"/>
    <w:rsid w:val="00075A50"/>
    <w:rsid w:val="000B12DD"/>
    <w:rsid w:val="000C2090"/>
    <w:rsid w:val="000D07C7"/>
    <w:rsid w:val="000D1187"/>
    <w:rsid w:val="00161F8B"/>
    <w:rsid w:val="00197D23"/>
    <w:rsid w:val="001B193D"/>
    <w:rsid w:val="001E4020"/>
    <w:rsid w:val="00205F57"/>
    <w:rsid w:val="00237159"/>
    <w:rsid w:val="00273AA1"/>
    <w:rsid w:val="002836AA"/>
    <w:rsid w:val="002D24A0"/>
    <w:rsid w:val="002D5471"/>
    <w:rsid w:val="002D670C"/>
    <w:rsid w:val="002D67D4"/>
    <w:rsid w:val="00303727"/>
    <w:rsid w:val="00354A71"/>
    <w:rsid w:val="00354B4B"/>
    <w:rsid w:val="00363644"/>
    <w:rsid w:val="00375F9B"/>
    <w:rsid w:val="00386B98"/>
    <w:rsid w:val="003E1BB4"/>
    <w:rsid w:val="00480C3C"/>
    <w:rsid w:val="004A121D"/>
    <w:rsid w:val="004C49AB"/>
    <w:rsid w:val="004C5EB8"/>
    <w:rsid w:val="004D31FD"/>
    <w:rsid w:val="004D74A9"/>
    <w:rsid w:val="005236DA"/>
    <w:rsid w:val="00592844"/>
    <w:rsid w:val="00597EE3"/>
    <w:rsid w:val="005A3EC4"/>
    <w:rsid w:val="00602981"/>
    <w:rsid w:val="00616643"/>
    <w:rsid w:val="00624E1E"/>
    <w:rsid w:val="00626D03"/>
    <w:rsid w:val="00634AEA"/>
    <w:rsid w:val="00651789"/>
    <w:rsid w:val="006A2880"/>
    <w:rsid w:val="006B7B93"/>
    <w:rsid w:val="006C30BF"/>
    <w:rsid w:val="006E0E90"/>
    <w:rsid w:val="007043EF"/>
    <w:rsid w:val="00710A03"/>
    <w:rsid w:val="00746490"/>
    <w:rsid w:val="00746C27"/>
    <w:rsid w:val="00772364"/>
    <w:rsid w:val="007D1B69"/>
    <w:rsid w:val="00837BE9"/>
    <w:rsid w:val="0088137C"/>
    <w:rsid w:val="00911DC9"/>
    <w:rsid w:val="009A3C26"/>
    <w:rsid w:val="009C4975"/>
    <w:rsid w:val="00A26C70"/>
    <w:rsid w:val="00A76AB8"/>
    <w:rsid w:val="00A956B5"/>
    <w:rsid w:val="00AA1578"/>
    <w:rsid w:val="00AE6DC7"/>
    <w:rsid w:val="00B22623"/>
    <w:rsid w:val="00B44003"/>
    <w:rsid w:val="00BA1245"/>
    <w:rsid w:val="00BB0924"/>
    <w:rsid w:val="00BD680D"/>
    <w:rsid w:val="00BD76CD"/>
    <w:rsid w:val="00BE3C24"/>
    <w:rsid w:val="00C67B93"/>
    <w:rsid w:val="00CE4BE6"/>
    <w:rsid w:val="00DB5CC8"/>
    <w:rsid w:val="00E10A71"/>
    <w:rsid w:val="00E15743"/>
    <w:rsid w:val="00E41609"/>
    <w:rsid w:val="00E666DA"/>
    <w:rsid w:val="00EB38B0"/>
    <w:rsid w:val="00ED58CC"/>
    <w:rsid w:val="00EF0E10"/>
    <w:rsid w:val="00F330E5"/>
    <w:rsid w:val="00F37A07"/>
    <w:rsid w:val="00F5204B"/>
    <w:rsid w:val="00F6172C"/>
    <w:rsid w:val="00F622FA"/>
    <w:rsid w:val="00FE3A30"/>
    <w:rsid w:val="00FE6963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F330E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30E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E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62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97E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97EE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97E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5">
    <w:name w:val="Title"/>
    <w:basedOn w:val="a"/>
    <w:link w:val="a6"/>
    <w:qFormat/>
    <w:rsid w:val="00597EE3"/>
    <w:pPr>
      <w:widowControl/>
      <w:autoSpaceDE/>
      <w:autoSpaceDN/>
      <w:adjustRightInd/>
      <w:ind w:left="-284" w:right="-286"/>
      <w:jc w:val="center"/>
    </w:pPr>
    <w:rPr>
      <w:rFonts w:eastAsia="Times New Roman"/>
      <w:b/>
    </w:rPr>
  </w:style>
  <w:style w:type="character" w:customStyle="1" w:styleId="a6">
    <w:name w:val="Название Знак"/>
    <w:basedOn w:val="a0"/>
    <w:link w:val="a5"/>
    <w:rsid w:val="00597EE3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rsid w:val="00597EE3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a8">
    <w:name w:val="Основной текст Знак"/>
    <w:basedOn w:val="a0"/>
    <w:link w:val="a7"/>
    <w:rsid w:val="00597E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24DA-E36F-46CE-BC51-D42C1109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3461</Words>
  <Characters>24506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</dc:creator>
  <cp:lastModifiedBy>333</cp:lastModifiedBy>
  <cp:revision>7</cp:revision>
  <cp:lastPrinted>2015-05-19T05:23:00Z</cp:lastPrinted>
  <dcterms:created xsi:type="dcterms:W3CDTF">2015-05-14T03:45:00Z</dcterms:created>
  <dcterms:modified xsi:type="dcterms:W3CDTF">2016-03-02T11:15:00Z</dcterms:modified>
</cp:coreProperties>
</file>